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BC" w:rsidRDefault="000065BC" w:rsidP="000065BC">
      <w:pPr>
        <w:tabs>
          <w:tab w:val="left" w:pos="2925"/>
          <w:tab w:val="left" w:pos="414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03.05.2018г.№5/3</w:t>
      </w:r>
    </w:p>
    <w:p w:rsidR="000065BC" w:rsidRDefault="000065BC" w:rsidP="000065BC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65BC" w:rsidRDefault="000065BC" w:rsidP="000065BC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065BC" w:rsidRDefault="000065BC" w:rsidP="000065BC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ЗАЛАРИНСКИЙ РАЙОН</w:t>
      </w:r>
    </w:p>
    <w:p w:rsidR="000065BC" w:rsidRDefault="000065BC" w:rsidP="000065BC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БАБАГАЙСКОЕ МУНИЦИПАЛЬНОЕ ОБРАЗОВАНИЕ</w:t>
      </w:r>
    </w:p>
    <w:p w:rsidR="000065BC" w:rsidRDefault="000065BC" w:rsidP="000065BC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МУНИЦИПАЛЬНОГО ОБРАЗОВАНИЯ</w:t>
      </w:r>
    </w:p>
    <w:p w:rsidR="000065BC" w:rsidRDefault="000065BC" w:rsidP="000065BC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CE4855" w:rsidRPr="000065BC" w:rsidRDefault="00CE4855" w:rsidP="000065BC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CE4855" w:rsidRPr="000065BC" w:rsidRDefault="000065BC" w:rsidP="000065BC">
      <w:pPr>
        <w:pStyle w:val="a3"/>
        <w:spacing w:before="0" w:beforeAutospacing="0" w:after="0" w:afterAutospacing="0"/>
        <w:ind w:firstLine="709"/>
        <w:jc w:val="center"/>
        <w:rPr>
          <w:rStyle w:val="a7"/>
          <w:rFonts w:ascii="Arial" w:hAnsi="Arial" w:cs="Arial"/>
          <w:color w:val="000000"/>
          <w:sz w:val="32"/>
          <w:szCs w:val="32"/>
        </w:rPr>
      </w:pPr>
      <w:r>
        <w:rPr>
          <w:rStyle w:val="a7"/>
          <w:rFonts w:ascii="Arial" w:hAnsi="Arial" w:cs="Arial"/>
          <w:color w:val="000000"/>
          <w:sz w:val="32"/>
          <w:szCs w:val="32"/>
        </w:rPr>
        <w:t>О ВНЕСЕНИИ ИЗМЕНЕНИЙ</w:t>
      </w:r>
      <w:r w:rsidRPr="000065BC">
        <w:rPr>
          <w:rStyle w:val="a7"/>
          <w:rFonts w:ascii="Arial" w:hAnsi="Arial" w:cs="Arial"/>
          <w:color w:val="000000"/>
          <w:sz w:val="32"/>
          <w:szCs w:val="32"/>
        </w:rPr>
        <w:t xml:space="preserve"> В ПРОГРАММУ К</w:t>
      </w:r>
      <w:r>
        <w:rPr>
          <w:rStyle w:val="a7"/>
          <w:rFonts w:ascii="Arial" w:hAnsi="Arial" w:cs="Arial"/>
          <w:color w:val="000000"/>
          <w:sz w:val="32"/>
          <w:szCs w:val="32"/>
        </w:rPr>
        <w:t>ОМПЛЕКСНОГО РАЗВИТИЯ СОЦИАЛЬНОЙ ИНФРАСТРУКТУРЫ БАБАГАЙСКОГО</w:t>
      </w:r>
      <w:r w:rsidRPr="000065BC">
        <w:rPr>
          <w:rStyle w:val="a7"/>
          <w:rFonts w:ascii="Arial" w:hAnsi="Arial" w:cs="Arial"/>
          <w:color w:val="000000"/>
          <w:sz w:val="32"/>
          <w:szCs w:val="32"/>
        </w:rPr>
        <w:t xml:space="preserve"> МУНИЦИПАЛЬНОГО ОБРАЗОВАНИЯ ЗАЛАРИНСКОГО РАЙОНА ИРКУТСК</w:t>
      </w:r>
      <w:r>
        <w:rPr>
          <w:rStyle w:val="a7"/>
          <w:rFonts w:ascii="Arial" w:hAnsi="Arial" w:cs="Arial"/>
          <w:color w:val="000000"/>
          <w:sz w:val="32"/>
          <w:szCs w:val="32"/>
        </w:rPr>
        <w:t>ОЙ ОБЛАСТИ НА 2017 – 2032 ГОДЫ.</w:t>
      </w:r>
    </w:p>
    <w:p w:rsidR="000065BC" w:rsidRDefault="000065BC" w:rsidP="000065BC">
      <w:pPr>
        <w:pStyle w:val="a3"/>
        <w:tabs>
          <w:tab w:val="left" w:pos="78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CE4855" w:rsidRDefault="00846914" w:rsidP="000065BC">
      <w:pPr>
        <w:pStyle w:val="a3"/>
        <w:tabs>
          <w:tab w:val="left" w:pos="78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0065BC">
        <w:rPr>
          <w:rFonts w:ascii="Arial" w:hAnsi="Arial" w:cs="Arial"/>
          <w:color w:val="000000"/>
        </w:rPr>
        <w:t>В</w:t>
      </w:r>
      <w:r w:rsidR="00CE4855" w:rsidRPr="000065BC">
        <w:rPr>
          <w:rFonts w:ascii="Arial" w:hAnsi="Arial" w:cs="Arial"/>
          <w:color w:val="000000"/>
        </w:rPr>
        <w:t xml:space="preserve"> соо</w:t>
      </w:r>
      <w:r w:rsidR="000065BC">
        <w:rPr>
          <w:rFonts w:ascii="Arial" w:hAnsi="Arial" w:cs="Arial"/>
          <w:color w:val="000000"/>
        </w:rPr>
        <w:t>тветствии с Федеральным законом</w:t>
      </w:r>
      <w:r w:rsidR="00CE4855" w:rsidRPr="000065BC">
        <w:rPr>
          <w:rFonts w:ascii="Arial" w:hAnsi="Arial" w:cs="Arial"/>
          <w:color w:val="000000"/>
        </w:rPr>
        <w:t xml:space="preserve"> от 06.10.2003 № 131-ФЗ «Об общих</w:t>
      </w:r>
      <w:r w:rsidR="000065BC">
        <w:rPr>
          <w:rFonts w:ascii="Arial" w:hAnsi="Arial" w:cs="Arial"/>
          <w:color w:val="000000"/>
        </w:rPr>
        <w:t xml:space="preserve"> </w:t>
      </w:r>
      <w:r w:rsidR="00CE4855" w:rsidRPr="000065BC">
        <w:rPr>
          <w:rFonts w:ascii="Arial" w:hAnsi="Arial" w:cs="Arial"/>
          <w:color w:val="000000"/>
        </w:rPr>
        <w:t>принципах организации местного самоуправления в Российской Федерации» Федеральным законом от 29.12.2014 № 456-ФЗ «О внесении и</w:t>
      </w:r>
      <w:r w:rsidR="000065BC">
        <w:rPr>
          <w:rFonts w:ascii="Arial" w:hAnsi="Arial" w:cs="Arial"/>
          <w:color w:val="000000"/>
        </w:rPr>
        <w:t>зменений в Градостроительный</w:t>
      </w:r>
      <w:r w:rsidR="00CE4855" w:rsidRPr="000065BC">
        <w:rPr>
          <w:rFonts w:ascii="Arial" w:hAnsi="Arial" w:cs="Arial"/>
          <w:color w:val="000000"/>
        </w:rPr>
        <w:t xml:space="preserve"> кодекс Российской Федерации и отдельные законодательные акты Российской Федерации», постановлением Правительства Российской Федерации от 01.10.2015 № 1050 « Об утверждении требований к п</w:t>
      </w:r>
      <w:r w:rsidR="000065BC">
        <w:rPr>
          <w:rFonts w:ascii="Arial" w:hAnsi="Arial" w:cs="Arial"/>
          <w:color w:val="000000"/>
        </w:rPr>
        <w:t>рограммам комплексного развития</w:t>
      </w:r>
      <w:r w:rsidR="00CE4855" w:rsidRPr="000065BC">
        <w:rPr>
          <w:rFonts w:ascii="Arial" w:hAnsi="Arial" w:cs="Arial"/>
          <w:color w:val="000000"/>
        </w:rPr>
        <w:t xml:space="preserve"> социальной инфраструктуры</w:t>
      </w:r>
      <w:r w:rsidR="000065BC">
        <w:rPr>
          <w:rFonts w:ascii="Arial" w:hAnsi="Arial" w:cs="Arial"/>
          <w:color w:val="000000"/>
        </w:rPr>
        <w:t xml:space="preserve"> поселений, городских округов»,</w:t>
      </w:r>
      <w:r w:rsidR="00CE4855" w:rsidRPr="000065BC">
        <w:rPr>
          <w:rFonts w:ascii="Arial" w:hAnsi="Arial" w:cs="Arial"/>
          <w:color w:val="000000"/>
        </w:rPr>
        <w:t xml:space="preserve"> Уставом Бабагайского муниципального образования, Дума</w:t>
      </w:r>
      <w:proofErr w:type="gramEnd"/>
      <w:r w:rsidR="00CE4855" w:rsidRPr="000065BC">
        <w:rPr>
          <w:rFonts w:ascii="Arial" w:hAnsi="Arial" w:cs="Arial"/>
          <w:color w:val="000000"/>
        </w:rPr>
        <w:t xml:space="preserve"> Бабагайского муниципального образования</w:t>
      </w:r>
    </w:p>
    <w:p w:rsidR="000065BC" w:rsidRPr="000065BC" w:rsidRDefault="000065BC" w:rsidP="000065BC">
      <w:pPr>
        <w:pStyle w:val="a3"/>
        <w:tabs>
          <w:tab w:val="left" w:pos="78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</w:rPr>
      </w:pPr>
    </w:p>
    <w:p w:rsidR="00CE4855" w:rsidRPr="000065BC" w:rsidRDefault="000065BC" w:rsidP="000065BC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262626"/>
          <w:sz w:val="30"/>
          <w:szCs w:val="30"/>
        </w:rPr>
      </w:pPr>
      <w:r w:rsidRPr="000065BC">
        <w:rPr>
          <w:rFonts w:ascii="Arial" w:hAnsi="Arial" w:cs="Arial"/>
          <w:b/>
          <w:color w:val="000000"/>
          <w:sz w:val="30"/>
          <w:szCs w:val="30"/>
        </w:rPr>
        <w:t>РЕШИЛ</w:t>
      </w:r>
      <w:r w:rsidR="00CE4855" w:rsidRPr="000065BC">
        <w:rPr>
          <w:rFonts w:ascii="Arial" w:hAnsi="Arial" w:cs="Arial"/>
          <w:b/>
          <w:color w:val="000000"/>
          <w:sz w:val="30"/>
          <w:szCs w:val="30"/>
        </w:rPr>
        <w:t>А:</w:t>
      </w:r>
    </w:p>
    <w:p w:rsidR="000065BC" w:rsidRDefault="000065BC" w:rsidP="000065BC">
      <w:pPr>
        <w:pStyle w:val="a5"/>
        <w:spacing w:line="276" w:lineRule="auto"/>
        <w:ind w:firstLine="709"/>
        <w:jc w:val="both"/>
        <w:rPr>
          <w:rFonts w:ascii="Arial" w:hAnsi="Arial" w:cs="Arial"/>
          <w:color w:val="000000"/>
          <w:szCs w:val="24"/>
          <w:lang w:val="ru-RU"/>
        </w:rPr>
      </w:pPr>
    </w:p>
    <w:p w:rsidR="00C16076" w:rsidRPr="000065BC" w:rsidRDefault="00C16076" w:rsidP="000065BC">
      <w:pPr>
        <w:pStyle w:val="a5"/>
        <w:spacing w:line="276" w:lineRule="auto"/>
        <w:ind w:firstLine="709"/>
        <w:jc w:val="both"/>
        <w:rPr>
          <w:rFonts w:ascii="Arial" w:hAnsi="Arial" w:cs="Arial"/>
          <w:szCs w:val="24"/>
          <w:lang w:val="ru-RU"/>
        </w:rPr>
      </w:pPr>
      <w:r w:rsidRPr="000065BC">
        <w:rPr>
          <w:rFonts w:ascii="Arial" w:hAnsi="Arial" w:cs="Arial"/>
          <w:color w:val="000000"/>
          <w:szCs w:val="24"/>
          <w:lang w:val="ru-RU"/>
        </w:rPr>
        <w:t>1.</w:t>
      </w:r>
      <w:r w:rsidR="00846914" w:rsidRPr="000065BC">
        <w:rPr>
          <w:rFonts w:ascii="Arial" w:hAnsi="Arial" w:cs="Arial"/>
          <w:color w:val="000000"/>
          <w:szCs w:val="24"/>
          <w:lang w:val="ru-RU"/>
        </w:rPr>
        <w:t>Внести изменения</w:t>
      </w:r>
      <w:r w:rsidR="000065BC">
        <w:rPr>
          <w:rFonts w:ascii="Arial" w:hAnsi="Arial" w:cs="Arial"/>
          <w:color w:val="000000"/>
          <w:szCs w:val="24"/>
          <w:lang w:val="ru-RU"/>
        </w:rPr>
        <w:t xml:space="preserve"> </w:t>
      </w:r>
      <w:r w:rsidR="00846914" w:rsidRPr="000065BC">
        <w:rPr>
          <w:rFonts w:ascii="Arial" w:hAnsi="Arial" w:cs="Arial"/>
          <w:color w:val="000000"/>
          <w:szCs w:val="24"/>
          <w:lang w:val="ru-RU"/>
        </w:rPr>
        <w:t xml:space="preserve">в </w:t>
      </w:r>
      <w:r w:rsidR="00CE4855" w:rsidRPr="000065BC">
        <w:rPr>
          <w:rFonts w:ascii="Arial" w:hAnsi="Arial" w:cs="Arial"/>
          <w:color w:val="000000"/>
          <w:szCs w:val="24"/>
          <w:lang w:val="ru-RU"/>
        </w:rPr>
        <w:t>программу комплексного развития социаль</w:t>
      </w:r>
      <w:r w:rsidR="000065BC">
        <w:rPr>
          <w:rFonts w:ascii="Arial" w:hAnsi="Arial" w:cs="Arial"/>
          <w:color w:val="000000"/>
          <w:szCs w:val="24"/>
          <w:lang w:val="ru-RU"/>
        </w:rPr>
        <w:t>ной инфраструктуры Бабагайского</w:t>
      </w:r>
      <w:r w:rsidR="00CE4855" w:rsidRPr="000065BC">
        <w:rPr>
          <w:rFonts w:ascii="Arial" w:hAnsi="Arial" w:cs="Arial"/>
          <w:color w:val="000000"/>
          <w:szCs w:val="24"/>
          <w:lang w:val="ru-RU"/>
        </w:rPr>
        <w:t xml:space="preserve"> муниципального образования Залар</w:t>
      </w:r>
      <w:r w:rsidR="00846914" w:rsidRPr="000065BC">
        <w:rPr>
          <w:rFonts w:ascii="Arial" w:hAnsi="Arial" w:cs="Arial"/>
          <w:color w:val="000000"/>
          <w:szCs w:val="24"/>
          <w:lang w:val="ru-RU"/>
        </w:rPr>
        <w:t>инского района</w:t>
      </w:r>
      <w:r w:rsidRPr="000065BC">
        <w:rPr>
          <w:rFonts w:ascii="Arial" w:hAnsi="Arial" w:cs="Arial"/>
          <w:color w:val="000000"/>
          <w:szCs w:val="24"/>
          <w:lang w:val="ru-RU"/>
        </w:rPr>
        <w:t>:</w:t>
      </w:r>
    </w:p>
    <w:p w:rsidR="00C16076" w:rsidRPr="000065BC" w:rsidRDefault="00C16076" w:rsidP="000065BC">
      <w:pPr>
        <w:pStyle w:val="a5"/>
        <w:spacing w:line="276" w:lineRule="auto"/>
        <w:ind w:firstLine="709"/>
        <w:jc w:val="both"/>
        <w:rPr>
          <w:rFonts w:ascii="Arial" w:hAnsi="Arial" w:cs="Arial"/>
          <w:color w:val="000000"/>
          <w:szCs w:val="24"/>
          <w:lang w:val="ru-RU"/>
        </w:rPr>
      </w:pPr>
      <w:r w:rsidRPr="000065BC">
        <w:rPr>
          <w:rFonts w:ascii="Arial" w:hAnsi="Arial" w:cs="Arial"/>
          <w:szCs w:val="24"/>
          <w:lang w:val="ru-RU"/>
        </w:rPr>
        <w:t xml:space="preserve">Целевые показатели объектов социальной </w:t>
      </w:r>
      <w:r w:rsidR="000065BC">
        <w:rPr>
          <w:rFonts w:ascii="Arial" w:hAnsi="Arial" w:cs="Arial"/>
          <w:szCs w:val="24"/>
          <w:lang w:val="ru-RU"/>
        </w:rPr>
        <w:t xml:space="preserve">инфраструктуры </w:t>
      </w:r>
      <w:r w:rsidRPr="000065BC">
        <w:rPr>
          <w:rFonts w:ascii="Arial" w:hAnsi="Arial" w:cs="Arial"/>
          <w:szCs w:val="24"/>
          <w:lang w:val="ru-RU"/>
        </w:rPr>
        <w:t>Бабагайского муниципа</w:t>
      </w:r>
      <w:r w:rsidR="004C3127" w:rsidRPr="000065BC">
        <w:rPr>
          <w:rFonts w:ascii="Arial" w:hAnsi="Arial" w:cs="Arial"/>
          <w:szCs w:val="24"/>
          <w:lang w:val="ru-RU"/>
        </w:rPr>
        <w:t>льного образования на 2019</w:t>
      </w:r>
      <w:r w:rsidRPr="000065BC">
        <w:rPr>
          <w:rFonts w:ascii="Arial" w:hAnsi="Arial" w:cs="Arial"/>
          <w:szCs w:val="24"/>
          <w:lang w:val="ru-RU"/>
        </w:rPr>
        <w:t xml:space="preserve"> - 2032 годы.</w:t>
      </w:r>
    </w:p>
    <w:p w:rsidR="00C16076" w:rsidRPr="000065BC" w:rsidRDefault="000065BC" w:rsidP="000065BC">
      <w:pPr>
        <w:pStyle w:val="a5"/>
        <w:spacing w:line="276" w:lineRule="auto"/>
        <w:ind w:firstLine="709"/>
        <w:jc w:val="both"/>
        <w:rPr>
          <w:rFonts w:ascii="Arial" w:hAnsi="Arial" w:cs="Arial"/>
          <w:color w:val="000000"/>
          <w:szCs w:val="24"/>
          <w:lang w:val="ru-RU"/>
        </w:rPr>
      </w:pPr>
      <w:r>
        <w:rPr>
          <w:rFonts w:ascii="Arial" w:hAnsi="Arial" w:cs="Arial"/>
          <w:color w:val="000000"/>
          <w:szCs w:val="24"/>
          <w:lang w:val="ru-RU"/>
        </w:rPr>
        <w:t>1)</w:t>
      </w:r>
      <w:r w:rsidR="00C16076" w:rsidRPr="000065BC">
        <w:rPr>
          <w:rFonts w:ascii="Arial" w:hAnsi="Arial" w:cs="Arial"/>
          <w:color w:val="000000"/>
          <w:szCs w:val="24"/>
          <w:lang w:val="ru-RU"/>
        </w:rPr>
        <w:t>П</w:t>
      </w:r>
      <w:r w:rsidR="00846914" w:rsidRPr="000065BC">
        <w:rPr>
          <w:rFonts w:ascii="Arial" w:hAnsi="Arial" w:cs="Arial"/>
          <w:color w:val="000000"/>
          <w:szCs w:val="24"/>
          <w:lang w:val="ru-RU"/>
        </w:rPr>
        <w:t>риобретение звуковой сигнализации для оповещения людей при пожаре в д</w:t>
      </w:r>
      <w:proofErr w:type="gramStart"/>
      <w:r w:rsidR="00C16076" w:rsidRPr="000065BC">
        <w:rPr>
          <w:rFonts w:ascii="Arial" w:hAnsi="Arial" w:cs="Arial"/>
          <w:color w:val="000000"/>
          <w:szCs w:val="24"/>
          <w:lang w:val="ru-RU"/>
        </w:rPr>
        <w:t>.М</w:t>
      </w:r>
      <w:proofErr w:type="gramEnd"/>
      <w:r w:rsidR="00C16076" w:rsidRPr="000065BC">
        <w:rPr>
          <w:rFonts w:ascii="Arial" w:hAnsi="Arial" w:cs="Arial"/>
          <w:color w:val="000000"/>
          <w:szCs w:val="24"/>
          <w:lang w:val="ru-RU"/>
        </w:rPr>
        <w:t>уруй, уч.Жизневка, уч.Мариинск</w:t>
      </w:r>
    </w:p>
    <w:p w:rsidR="00CE4855" w:rsidRPr="000065BC" w:rsidRDefault="000065BC" w:rsidP="000065BC">
      <w:pPr>
        <w:pStyle w:val="a5"/>
        <w:spacing w:line="276" w:lineRule="auto"/>
        <w:ind w:firstLine="709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color w:val="000000"/>
          <w:szCs w:val="24"/>
          <w:lang w:val="ru-RU"/>
        </w:rPr>
        <w:t>2)</w:t>
      </w:r>
      <w:r w:rsidR="00C16076" w:rsidRPr="000065BC">
        <w:rPr>
          <w:rFonts w:ascii="Arial" w:hAnsi="Arial" w:cs="Arial"/>
          <w:color w:val="000000"/>
          <w:szCs w:val="24"/>
          <w:lang w:val="ru-RU"/>
        </w:rPr>
        <w:t>Приобретение автономных резервных источников электроснабжения в с</w:t>
      </w:r>
      <w:proofErr w:type="gramStart"/>
      <w:r w:rsidR="00C16076" w:rsidRPr="000065BC">
        <w:rPr>
          <w:rFonts w:ascii="Arial" w:hAnsi="Arial" w:cs="Arial"/>
          <w:color w:val="000000"/>
          <w:szCs w:val="24"/>
          <w:lang w:val="ru-RU"/>
        </w:rPr>
        <w:t>.Б</w:t>
      </w:r>
      <w:proofErr w:type="gramEnd"/>
      <w:r w:rsidR="00C16076" w:rsidRPr="000065BC">
        <w:rPr>
          <w:rFonts w:ascii="Arial" w:hAnsi="Arial" w:cs="Arial"/>
          <w:color w:val="000000"/>
          <w:szCs w:val="24"/>
          <w:lang w:val="ru-RU"/>
        </w:rPr>
        <w:t>абагай, д.Муруй, уч.Жизневка.</w:t>
      </w:r>
    </w:p>
    <w:p w:rsidR="00CE4855" w:rsidRPr="000065BC" w:rsidRDefault="000065BC" w:rsidP="000065B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2.Настоящее решение подлежит официальному опубликованию в информационном</w:t>
      </w:r>
      <w:r w:rsidR="00CE4855" w:rsidRPr="000065BC">
        <w:rPr>
          <w:rFonts w:ascii="Arial" w:hAnsi="Arial" w:cs="Arial"/>
          <w:color w:val="000000"/>
        </w:rPr>
        <w:t xml:space="preserve"> издании «Бабагайский вестник» и размещению на официальном сайте Бабагайского муниципального образования в информационн</w:t>
      </w:r>
      <w:proofErr w:type="gramStart"/>
      <w:r w:rsidR="00CE4855" w:rsidRPr="000065BC">
        <w:rPr>
          <w:rFonts w:ascii="Arial" w:hAnsi="Arial" w:cs="Arial"/>
          <w:color w:val="000000"/>
        </w:rPr>
        <w:t>о-</w:t>
      </w:r>
      <w:proofErr w:type="gramEnd"/>
      <w:r w:rsidR="00CE4855" w:rsidRPr="000065BC">
        <w:rPr>
          <w:rFonts w:ascii="Arial" w:hAnsi="Arial" w:cs="Arial"/>
          <w:color w:val="000000"/>
        </w:rPr>
        <w:t xml:space="preserve"> телекоммуникационной сети «Интернет»</w:t>
      </w:r>
    </w:p>
    <w:p w:rsidR="00CE4855" w:rsidRPr="000065BC" w:rsidRDefault="000065BC" w:rsidP="000065B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000000"/>
        </w:rPr>
        <w:t>3.</w:t>
      </w:r>
      <w:r w:rsidR="00CE4855" w:rsidRPr="000065BC">
        <w:rPr>
          <w:rFonts w:ascii="Arial" w:hAnsi="Arial" w:cs="Arial"/>
          <w:color w:val="000000"/>
        </w:rPr>
        <w:t>Настоящее решение вступает в силу со дня его официального опубликования.</w:t>
      </w:r>
    </w:p>
    <w:p w:rsidR="00CE4855" w:rsidRPr="000065BC" w:rsidRDefault="000065BC" w:rsidP="000065B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000000"/>
        </w:rPr>
        <w:t>4.Ранее принятое решение Думы</w:t>
      </w:r>
      <w:r w:rsidR="00CE4855" w:rsidRPr="000065BC">
        <w:rPr>
          <w:rFonts w:ascii="Arial" w:hAnsi="Arial" w:cs="Arial"/>
          <w:color w:val="000000"/>
        </w:rPr>
        <w:t xml:space="preserve"> № 83/4 от 14.06.2016 г. «Об утверждении программы комплексного развития социальной инфраструктуры Бабагайского муниципального образования Заларинского района Иркутской области на 2016-2027 гг.» считать утратившим силу.</w:t>
      </w:r>
    </w:p>
    <w:p w:rsidR="00CE4855" w:rsidRDefault="00CE4855" w:rsidP="000065BC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262626"/>
        </w:rPr>
      </w:pPr>
    </w:p>
    <w:p w:rsidR="000065BC" w:rsidRPr="000065BC" w:rsidRDefault="000065BC" w:rsidP="000065BC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262626"/>
        </w:rPr>
      </w:pPr>
    </w:p>
    <w:p w:rsidR="00CE4855" w:rsidRPr="000065BC" w:rsidRDefault="00CE4855" w:rsidP="000065B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065BC">
        <w:rPr>
          <w:rFonts w:ascii="Arial" w:hAnsi="Arial" w:cs="Arial"/>
          <w:color w:val="000000"/>
        </w:rPr>
        <w:t>Глава Бабагайского</w:t>
      </w:r>
    </w:p>
    <w:p w:rsidR="000065BC" w:rsidRDefault="00CE4855" w:rsidP="000065B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065BC">
        <w:rPr>
          <w:rFonts w:ascii="Arial" w:hAnsi="Arial" w:cs="Arial"/>
          <w:color w:val="000000"/>
        </w:rPr>
        <w:t>муниципального образования</w:t>
      </w:r>
    </w:p>
    <w:p w:rsidR="00CE4855" w:rsidRPr="000065BC" w:rsidRDefault="00CE4855" w:rsidP="000065B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065BC">
        <w:rPr>
          <w:rFonts w:ascii="Arial" w:hAnsi="Arial" w:cs="Arial"/>
          <w:color w:val="000000"/>
        </w:rPr>
        <w:t>М.А.Клопова</w:t>
      </w:r>
    </w:p>
    <w:p w:rsidR="00CE4855" w:rsidRPr="000065BC" w:rsidRDefault="00CE4855" w:rsidP="000065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E4855" w:rsidRPr="00F17853" w:rsidRDefault="00CE4855" w:rsidP="000065BC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color w:val="262626"/>
          <w:sz w:val="22"/>
          <w:szCs w:val="22"/>
        </w:rPr>
      </w:pPr>
      <w:r w:rsidRPr="00F17853">
        <w:rPr>
          <w:rFonts w:ascii="Courier New" w:hAnsi="Courier New" w:cs="Courier New"/>
          <w:color w:val="000000"/>
          <w:sz w:val="22"/>
          <w:szCs w:val="22"/>
        </w:rPr>
        <w:t>Утверждена</w:t>
      </w:r>
    </w:p>
    <w:p w:rsidR="00CE4855" w:rsidRPr="00F17853" w:rsidRDefault="00CE4855" w:rsidP="000065BC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color w:val="262626"/>
          <w:sz w:val="22"/>
          <w:szCs w:val="22"/>
        </w:rPr>
      </w:pPr>
      <w:r w:rsidRPr="00F17853">
        <w:rPr>
          <w:rFonts w:ascii="Courier New" w:hAnsi="Courier New" w:cs="Courier New"/>
          <w:color w:val="262626"/>
          <w:sz w:val="22"/>
          <w:szCs w:val="22"/>
        </w:rPr>
        <w:t>Решением Думы</w:t>
      </w:r>
    </w:p>
    <w:p w:rsidR="00CE4855" w:rsidRPr="00F17853" w:rsidRDefault="00CE4855" w:rsidP="000065BC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17853">
        <w:rPr>
          <w:rFonts w:ascii="Courier New" w:hAnsi="Courier New" w:cs="Courier New"/>
          <w:color w:val="000000"/>
          <w:sz w:val="22"/>
          <w:szCs w:val="22"/>
        </w:rPr>
        <w:t>Бабагайского муниципального</w:t>
      </w:r>
    </w:p>
    <w:p w:rsidR="00CE4855" w:rsidRPr="00F17853" w:rsidRDefault="00CE4855" w:rsidP="000065BC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17853">
        <w:rPr>
          <w:rFonts w:ascii="Courier New" w:hAnsi="Courier New" w:cs="Courier New"/>
          <w:color w:val="000000"/>
          <w:sz w:val="22"/>
          <w:szCs w:val="22"/>
        </w:rPr>
        <w:t>образования</w:t>
      </w:r>
    </w:p>
    <w:p w:rsidR="00CE4855" w:rsidRPr="00F17853" w:rsidRDefault="00F17853" w:rsidP="000065BC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17853">
        <w:rPr>
          <w:rFonts w:ascii="Courier New" w:hAnsi="Courier New" w:cs="Courier New"/>
          <w:color w:val="000000"/>
          <w:sz w:val="22"/>
          <w:szCs w:val="22"/>
        </w:rPr>
        <w:t>от «24» января 2018г.</w:t>
      </w:r>
      <w:r w:rsidR="00CE4855" w:rsidRPr="00F17853">
        <w:rPr>
          <w:rFonts w:ascii="Courier New" w:hAnsi="Courier New" w:cs="Courier New"/>
          <w:color w:val="000000"/>
          <w:sz w:val="22"/>
          <w:szCs w:val="22"/>
        </w:rPr>
        <w:t>№ 1/3</w:t>
      </w:r>
    </w:p>
    <w:p w:rsidR="00CE4855" w:rsidRPr="000065BC" w:rsidRDefault="00CE4855" w:rsidP="000065BC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262626"/>
        </w:rPr>
      </w:pPr>
    </w:p>
    <w:p w:rsidR="00CE4855" w:rsidRPr="00F17853" w:rsidRDefault="00CE4855" w:rsidP="000065BC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262626"/>
          <w:sz w:val="30"/>
          <w:szCs w:val="30"/>
        </w:rPr>
      </w:pPr>
      <w:r w:rsidRPr="00F17853">
        <w:rPr>
          <w:rStyle w:val="a7"/>
          <w:rFonts w:ascii="Arial" w:hAnsi="Arial" w:cs="Arial"/>
          <w:color w:val="000000"/>
          <w:sz w:val="30"/>
          <w:szCs w:val="30"/>
        </w:rPr>
        <w:t>ПРОГРАММА</w:t>
      </w:r>
    </w:p>
    <w:p w:rsidR="00CE4855" w:rsidRPr="00F17853" w:rsidRDefault="00CE4855" w:rsidP="000065BC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262626"/>
          <w:sz w:val="30"/>
          <w:szCs w:val="30"/>
        </w:rPr>
      </w:pPr>
      <w:r w:rsidRPr="00F17853">
        <w:rPr>
          <w:rStyle w:val="a7"/>
          <w:rFonts w:ascii="Arial" w:hAnsi="Arial" w:cs="Arial"/>
          <w:color w:val="000000"/>
          <w:sz w:val="30"/>
          <w:szCs w:val="30"/>
        </w:rPr>
        <w:t>КОМПЛЕКСНОГО РАЗ</w:t>
      </w:r>
      <w:r w:rsidR="00F17853">
        <w:rPr>
          <w:rStyle w:val="a7"/>
          <w:rFonts w:ascii="Arial" w:hAnsi="Arial" w:cs="Arial"/>
          <w:color w:val="000000"/>
          <w:sz w:val="30"/>
          <w:szCs w:val="30"/>
        </w:rPr>
        <w:t>ВИТИЯ СОЦИАЛЬНОЙ ИНФРАСТРУКТУРЫ</w:t>
      </w:r>
      <w:r w:rsidRPr="00F17853">
        <w:rPr>
          <w:rStyle w:val="a7"/>
          <w:rFonts w:ascii="Arial" w:hAnsi="Arial" w:cs="Arial"/>
          <w:color w:val="000000"/>
          <w:sz w:val="30"/>
          <w:szCs w:val="30"/>
        </w:rPr>
        <w:t xml:space="preserve"> БАБАГАЙСКОГО МУНИЦИПАЛЬНОГО ОБРАЗОВАНИЯ ЗАЛАРИНСКОГО РАЙОНА ИРКУТСКОЙ ОБЛАСТИ НА 2017-2032 годы.</w:t>
      </w:r>
    </w:p>
    <w:p w:rsidR="00CE4855" w:rsidRDefault="00F17853" w:rsidP="000065BC">
      <w:pPr>
        <w:pStyle w:val="a3"/>
        <w:spacing w:before="0" w:beforeAutospacing="0" w:after="0" w:afterAutospacing="0"/>
        <w:ind w:firstLine="709"/>
        <w:jc w:val="center"/>
        <w:rPr>
          <w:rStyle w:val="a7"/>
          <w:rFonts w:ascii="Arial" w:hAnsi="Arial" w:cs="Arial"/>
          <w:color w:val="000000"/>
          <w:sz w:val="30"/>
          <w:szCs w:val="30"/>
        </w:rPr>
      </w:pPr>
      <w:r w:rsidRPr="00F17853">
        <w:rPr>
          <w:rStyle w:val="a7"/>
          <w:rFonts w:ascii="Arial" w:hAnsi="Arial" w:cs="Arial"/>
          <w:color w:val="000000"/>
          <w:sz w:val="30"/>
          <w:szCs w:val="30"/>
          <w:lang w:val="en-US"/>
        </w:rPr>
        <w:t>I</w:t>
      </w:r>
      <w:r>
        <w:rPr>
          <w:rStyle w:val="a7"/>
          <w:rFonts w:ascii="Arial" w:hAnsi="Arial" w:cs="Arial"/>
          <w:color w:val="000000"/>
          <w:sz w:val="30"/>
          <w:szCs w:val="30"/>
        </w:rPr>
        <w:t>.</w:t>
      </w:r>
      <w:r w:rsidRPr="00F17853">
        <w:rPr>
          <w:rStyle w:val="a7"/>
          <w:rFonts w:ascii="Arial" w:hAnsi="Arial" w:cs="Arial"/>
          <w:color w:val="000000"/>
          <w:sz w:val="30"/>
          <w:szCs w:val="30"/>
        </w:rPr>
        <w:t>ПАСПОРТ ПРОГРАММЫ</w:t>
      </w:r>
    </w:p>
    <w:p w:rsidR="00F17853" w:rsidRPr="00F17853" w:rsidRDefault="00F17853" w:rsidP="00F17853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262626"/>
        </w:rPr>
      </w:pPr>
    </w:p>
    <w:tbl>
      <w:tblPr>
        <w:tblW w:w="977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31"/>
        <w:gridCol w:w="7043"/>
      </w:tblGrid>
      <w:tr w:rsidR="00CE4855" w:rsidRPr="000065BC" w:rsidTr="00134F45">
        <w:tc>
          <w:tcPr>
            <w:tcW w:w="139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855" w:rsidRPr="00F17853" w:rsidRDefault="00CE4855" w:rsidP="00F17853">
            <w:pPr>
              <w:spacing w:after="0" w:line="240" w:lineRule="auto"/>
              <w:jc w:val="both"/>
              <w:rPr>
                <w:rFonts w:ascii="Courier New" w:hAnsi="Courier New" w:cs="Courier New"/>
                <w:color w:val="262626"/>
                <w:lang w:eastAsia="ru-RU"/>
              </w:rPr>
            </w:pPr>
            <w:r w:rsidRPr="00F17853">
              <w:rPr>
                <w:rFonts w:ascii="Courier New" w:hAnsi="Courier New" w:cs="Courier New"/>
                <w:bCs/>
                <w:color w:val="000000"/>
                <w:lang w:eastAsia="ru-RU"/>
              </w:rPr>
              <w:t>Наименование программы: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E4855" w:rsidRPr="00F17853" w:rsidRDefault="00CE4855" w:rsidP="00F17853">
            <w:pPr>
              <w:spacing w:after="0" w:line="240" w:lineRule="auto"/>
              <w:jc w:val="both"/>
              <w:rPr>
                <w:rFonts w:ascii="Courier New" w:hAnsi="Courier New" w:cs="Courier New"/>
                <w:color w:val="262626"/>
                <w:lang w:eastAsia="ru-RU"/>
              </w:rPr>
            </w:pPr>
            <w:r w:rsidRPr="00F17853">
              <w:rPr>
                <w:rFonts w:ascii="Courier New" w:hAnsi="Courier New" w:cs="Courier New"/>
                <w:color w:val="000000"/>
                <w:lang w:eastAsia="ru-RU"/>
              </w:rPr>
              <w:t>Программа комплексного раз</w:t>
            </w:r>
            <w:r w:rsidR="00F17853">
              <w:rPr>
                <w:rFonts w:ascii="Courier New" w:hAnsi="Courier New" w:cs="Courier New"/>
                <w:color w:val="000000"/>
                <w:lang w:eastAsia="ru-RU"/>
              </w:rPr>
              <w:t>вития социальной инфраструктуры</w:t>
            </w:r>
            <w:r w:rsidRPr="00F17853">
              <w:rPr>
                <w:rFonts w:ascii="Courier New" w:hAnsi="Courier New" w:cs="Courier New"/>
                <w:color w:val="000000"/>
                <w:lang w:eastAsia="ru-RU"/>
              </w:rPr>
              <w:t xml:space="preserve"> Бабагайского муниципального о</w:t>
            </w:r>
            <w:r w:rsidR="00F17853">
              <w:rPr>
                <w:rFonts w:ascii="Courier New" w:hAnsi="Courier New" w:cs="Courier New"/>
                <w:color w:val="000000"/>
                <w:lang w:eastAsia="ru-RU"/>
              </w:rPr>
              <w:t xml:space="preserve">бразования Заларинского района </w:t>
            </w:r>
            <w:r w:rsidRPr="00F17853">
              <w:rPr>
                <w:rFonts w:ascii="Courier New" w:hAnsi="Courier New" w:cs="Courier New"/>
                <w:color w:val="000000"/>
                <w:lang w:eastAsia="ru-RU"/>
              </w:rPr>
              <w:t>Иркутской области на 2017-2032 годы</w:t>
            </w:r>
          </w:p>
        </w:tc>
      </w:tr>
      <w:tr w:rsidR="00CE4855" w:rsidRPr="000065BC" w:rsidTr="00134F45">
        <w:tc>
          <w:tcPr>
            <w:tcW w:w="139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855" w:rsidRPr="00F17853" w:rsidRDefault="00CE4855" w:rsidP="00F17853">
            <w:pPr>
              <w:spacing w:after="0" w:line="240" w:lineRule="auto"/>
              <w:jc w:val="both"/>
              <w:rPr>
                <w:rFonts w:ascii="Courier New" w:hAnsi="Courier New" w:cs="Courier New"/>
                <w:color w:val="262626"/>
                <w:lang w:eastAsia="ru-RU"/>
              </w:rPr>
            </w:pPr>
            <w:r w:rsidRPr="00F17853">
              <w:rPr>
                <w:rFonts w:ascii="Courier New" w:hAnsi="Courier New" w:cs="Courier New"/>
                <w:bCs/>
                <w:color w:val="000000"/>
                <w:lang w:eastAsia="ru-RU"/>
              </w:rPr>
              <w:t>Основание разработки программы: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E4855" w:rsidRPr="00F17853" w:rsidRDefault="00CE4855" w:rsidP="00F17853">
            <w:pPr>
              <w:spacing w:after="0" w:line="240" w:lineRule="auto"/>
              <w:jc w:val="both"/>
              <w:rPr>
                <w:rFonts w:ascii="Courier New" w:hAnsi="Courier New" w:cs="Courier New"/>
                <w:color w:val="262626"/>
                <w:lang w:eastAsia="ru-RU"/>
              </w:rPr>
            </w:pPr>
            <w:r w:rsidRPr="00F17853">
              <w:rPr>
                <w:rFonts w:ascii="Courier New" w:hAnsi="Courier New" w:cs="Courier New"/>
                <w:color w:val="262626"/>
                <w:lang w:eastAsia="ru-RU"/>
              </w:rPr>
              <w:t>-Постановление Правительства Российской Федерации от 01.10.2015 года № 1050 «Об утверждении требований к П</w:t>
            </w:r>
            <w:r w:rsidR="00F17853">
              <w:rPr>
                <w:rFonts w:ascii="Courier New" w:hAnsi="Courier New" w:cs="Courier New"/>
                <w:color w:val="262626"/>
                <w:lang w:eastAsia="ru-RU"/>
              </w:rPr>
              <w:t>рограммам комплексного развития</w:t>
            </w:r>
            <w:r w:rsidRPr="00F17853">
              <w:rPr>
                <w:rFonts w:ascii="Courier New" w:hAnsi="Courier New" w:cs="Courier New"/>
                <w:color w:val="262626"/>
                <w:lang w:eastAsia="ru-RU"/>
              </w:rPr>
              <w:t xml:space="preserve"> социальной инфраструктуры поселений и городских округов»</w:t>
            </w:r>
          </w:p>
          <w:p w:rsidR="00CE4855" w:rsidRPr="00F17853" w:rsidRDefault="00F17853" w:rsidP="00F1785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-Федеральный Закон №</w:t>
            </w:r>
            <w:r w:rsidR="00CE4855" w:rsidRPr="00F17853">
              <w:rPr>
                <w:rFonts w:ascii="Courier New" w:hAnsi="Courier New" w:cs="Courier New"/>
                <w:color w:val="000000"/>
                <w:lang w:eastAsia="ru-RU"/>
              </w:rPr>
              <w:t>131-ФЗ от 06.10.2003 «Об общих принципах организации местного самоупр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авления в Российской Федерации»</w:t>
            </w:r>
          </w:p>
          <w:p w:rsidR="00CE4855" w:rsidRPr="00F17853" w:rsidRDefault="00F17853" w:rsidP="00F17853">
            <w:pPr>
              <w:spacing w:after="0" w:line="240" w:lineRule="auto"/>
              <w:jc w:val="both"/>
              <w:rPr>
                <w:rFonts w:ascii="Courier New" w:hAnsi="Courier New" w:cs="Courier New"/>
                <w:color w:val="262626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-Генеральный план</w:t>
            </w:r>
            <w:r w:rsidR="00CE4855" w:rsidRPr="00F17853">
              <w:rPr>
                <w:rFonts w:ascii="Courier New" w:hAnsi="Courier New" w:cs="Courier New"/>
                <w:color w:val="000000"/>
                <w:lang w:eastAsia="ru-RU"/>
              </w:rPr>
              <w:t xml:space="preserve"> Бабагайского муниципального образования</w:t>
            </w:r>
          </w:p>
          <w:p w:rsidR="00CE4855" w:rsidRPr="00F17853" w:rsidRDefault="00CE4855" w:rsidP="00F17853">
            <w:pPr>
              <w:spacing w:after="0" w:line="240" w:lineRule="auto"/>
              <w:jc w:val="both"/>
              <w:rPr>
                <w:rFonts w:ascii="Courier New" w:hAnsi="Courier New" w:cs="Courier New"/>
                <w:color w:val="262626"/>
                <w:lang w:eastAsia="ru-RU"/>
              </w:rPr>
            </w:pPr>
            <w:r w:rsidRPr="00F17853">
              <w:rPr>
                <w:rFonts w:ascii="Courier New" w:hAnsi="Courier New" w:cs="Courier New"/>
                <w:color w:val="000000"/>
                <w:lang w:eastAsia="ru-RU"/>
              </w:rPr>
              <w:t xml:space="preserve">-Устав Бабагайского муниципального </w:t>
            </w:r>
            <w:r w:rsidR="00F17853">
              <w:rPr>
                <w:rFonts w:ascii="Courier New" w:hAnsi="Courier New" w:cs="Courier New"/>
                <w:color w:val="000000"/>
                <w:lang w:eastAsia="ru-RU"/>
              </w:rPr>
              <w:t>образования Заларинского района</w:t>
            </w:r>
            <w:r w:rsidRPr="00F17853">
              <w:rPr>
                <w:rFonts w:ascii="Courier New" w:hAnsi="Courier New" w:cs="Courier New"/>
                <w:color w:val="000000"/>
                <w:lang w:eastAsia="ru-RU"/>
              </w:rPr>
              <w:t xml:space="preserve"> Иркутской области</w:t>
            </w:r>
          </w:p>
        </w:tc>
      </w:tr>
      <w:tr w:rsidR="00CE4855" w:rsidRPr="000065BC" w:rsidTr="00134F45">
        <w:tc>
          <w:tcPr>
            <w:tcW w:w="139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855" w:rsidRPr="00F17853" w:rsidRDefault="00F17853" w:rsidP="00F17853">
            <w:pPr>
              <w:spacing w:after="0" w:line="240" w:lineRule="auto"/>
              <w:jc w:val="both"/>
              <w:rPr>
                <w:rFonts w:ascii="Courier New" w:hAnsi="Courier New" w:cs="Courier New"/>
                <w:color w:val="262626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Заказчик программы:</w:t>
            </w:r>
          </w:p>
          <w:p w:rsidR="00CE4855" w:rsidRPr="00F17853" w:rsidRDefault="00CE4855" w:rsidP="00F17853">
            <w:pPr>
              <w:spacing w:after="0" w:line="240" w:lineRule="auto"/>
              <w:jc w:val="both"/>
              <w:rPr>
                <w:rFonts w:ascii="Courier New" w:hAnsi="Courier New" w:cs="Courier New"/>
                <w:color w:val="262626"/>
                <w:lang w:eastAsia="ru-RU"/>
              </w:rPr>
            </w:pPr>
            <w:r w:rsidRPr="00F17853">
              <w:rPr>
                <w:rFonts w:ascii="Courier New" w:hAnsi="Courier New" w:cs="Courier New"/>
                <w:bCs/>
                <w:color w:val="000000"/>
                <w:lang w:eastAsia="ru-RU"/>
              </w:rPr>
              <w:t>Разработчик программы: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E4855" w:rsidRPr="00F17853" w:rsidRDefault="00CE4855" w:rsidP="00F17853">
            <w:pPr>
              <w:spacing w:after="0" w:line="240" w:lineRule="auto"/>
              <w:jc w:val="both"/>
              <w:rPr>
                <w:rFonts w:ascii="Courier New" w:hAnsi="Courier New" w:cs="Courier New"/>
                <w:color w:val="262626"/>
                <w:lang w:eastAsia="ru-RU"/>
              </w:rPr>
            </w:pPr>
            <w:r w:rsidRPr="00F17853">
              <w:rPr>
                <w:rFonts w:ascii="Courier New" w:hAnsi="Courier New" w:cs="Courier New"/>
                <w:color w:val="000000"/>
                <w:lang w:eastAsia="ru-RU"/>
              </w:rPr>
              <w:t xml:space="preserve">Администрация Бабагайского муниципального </w:t>
            </w:r>
            <w:r w:rsidR="00F17853">
              <w:rPr>
                <w:rFonts w:ascii="Courier New" w:hAnsi="Courier New" w:cs="Courier New"/>
                <w:color w:val="000000"/>
                <w:lang w:eastAsia="ru-RU"/>
              </w:rPr>
              <w:t>образования Заларинского района</w:t>
            </w:r>
            <w:r w:rsidRPr="00F17853">
              <w:rPr>
                <w:rFonts w:ascii="Courier New" w:hAnsi="Courier New" w:cs="Courier New"/>
                <w:color w:val="000000"/>
                <w:lang w:eastAsia="ru-RU"/>
              </w:rPr>
              <w:t xml:space="preserve"> Иркутской области</w:t>
            </w:r>
          </w:p>
          <w:p w:rsidR="00CE4855" w:rsidRPr="00F17853" w:rsidRDefault="00F17853" w:rsidP="00F17853">
            <w:pPr>
              <w:spacing w:after="0" w:line="240" w:lineRule="auto"/>
              <w:jc w:val="both"/>
              <w:rPr>
                <w:rFonts w:ascii="Courier New" w:hAnsi="Courier New" w:cs="Courier New"/>
                <w:color w:val="262626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Администрация</w:t>
            </w:r>
            <w:r w:rsidR="006311B7">
              <w:rPr>
                <w:rFonts w:ascii="Courier New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="006311B7">
              <w:rPr>
                <w:rFonts w:ascii="Courier New" w:hAnsi="Courier New" w:cs="Courier New"/>
                <w:color w:val="000000"/>
                <w:lang w:eastAsia="ru-RU"/>
              </w:rPr>
              <w:t>Бабагайского</w:t>
            </w:r>
            <w:proofErr w:type="spellEnd"/>
            <w:r w:rsidR="00CE4855" w:rsidRPr="00F17853">
              <w:rPr>
                <w:rFonts w:ascii="Courier New" w:hAnsi="Courier New" w:cs="Courier New"/>
                <w:color w:val="000000"/>
                <w:lang w:eastAsia="ru-RU"/>
              </w:rPr>
              <w:t xml:space="preserve"> муниципального 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образования </w:t>
            </w:r>
            <w:proofErr w:type="spellStart"/>
            <w:r>
              <w:rPr>
                <w:rFonts w:ascii="Courier New" w:hAnsi="Courier New" w:cs="Courier New"/>
                <w:color w:val="000000"/>
                <w:lang w:eastAsia="ru-RU"/>
              </w:rPr>
              <w:t>Заларинского</w:t>
            </w:r>
            <w:proofErr w:type="spellEnd"/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района</w:t>
            </w:r>
            <w:r w:rsidR="00CE4855" w:rsidRPr="00F17853">
              <w:rPr>
                <w:rFonts w:ascii="Courier New" w:hAnsi="Courier New" w:cs="Courier New"/>
                <w:color w:val="000000"/>
                <w:lang w:eastAsia="ru-RU"/>
              </w:rPr>
              <w:t xml:space="preserve"> Иркутской области</w:t>
            </w:r>
          </w:p>
        </w:tc>
      </w:tr>
      <w:tr w:rsidR="00CE4855" w:rsidRPr="000065BC" w:rsidTr="00134F45">
        <w:tc>
          <w:tcPr>
            <w:tcW w:w="139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855" w:rsidRPr="00F17853" w:rsidRDefault="00CE4855" w:rsidP="00F17853">
            <w:pPr>
              <w:spacing w:after="0" w:line="240" w:lineRule="auto"/>
              <w:jc w:val="both"/>
              <w:rPr>
                <w:rFonts w:ascii="Courier New" w:hAnsi="Courier New" w:cs="Courier New"/>
                <w:color w:val="262626"/>
                <w:lang w:eastAsia="ru-RU"/>
              </w:rPr>
            </w:pPr>
            <w:r w:rsidRPr="00F17853">
              <w:rPr>
                <w:rFonts w:ascii="Courier New" w:hAnsi="Courier New" w:cs="Courier New"/>
                <w:bCs/>
                <w:color w:val="000000"/>
                <w:lang w:eastAsia="ru-RU"/>
              </w:rPr>
              <w:t>Основная цель программы: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E4855" w:rsidRPr="00F17853" w:rsidRDefault="00CE4855" w:rsidP="00F17853">
            <w:pPr>
              <w:spacing w:after="0" w:line="240" w:lineRule="auto"/>
              <w:jc w:val="both"/>
              <w:rPr>
                <w:rFonts w:ascii="Courier New" w:hAnsi="Courier New" w:cs="Courier New"/>
                <w:color w:val="262626"/>
                <w:lang w:eastAsia="ru-RU"/>
              </w:rPr>
            </w:pPr>
            <w:r w:rsidRPr="00F17853">
              <w:rPr>
                <w:rFonts w:ascii="Courier New" w:hAnsi="Courier New" w:cs="Courier New"/>
                <w:color w:val="262626"/>
                <w:lang w:eastAsia="ru-RU"/>
              </w:rPr>
              <w:t>Обеспечение развития социальной инфраструктуры и объектов</w:t>
            </w:r>
            <w:r w:rsidR="00F17853">
              <w:rPr>
                <w:rFonts w:ascii="Courier New" w:hAnsi="Courier New" w:cs="Courier New"/>
                <w:color w:val="262626"/>
                <w:lang w:eastAsia="ru-RU"/>
              </w:rPr>
              <w:t xml:space="preserve"> в соответствии с потребностями</w:t>
            </w:r>
            <w:r w:rsidRPr="00F17853">
              <w:rPr>
                <w:rFonts w:ascii="Courier New" w:hAnsi="Courier New" w:cs="Courier New"/>
                <w:color w:val="262626"/>
                <w:lang w:eastAsia="ru-RU"/>
              </w:rPr>
              <w:t xml:space="preserve"> социально-бытового назначения, повышение комфортных условий жизни населения и определение четкой сбалансированной перспективы развития данной инфраструктуры. Улучшение социально- экономического развития Бабагайского муниципального образования</w:t>
            </w:r>
          </w:p>
        </w:tc>
      </w:tr>
      <w:tr w:rsidR="00CE4855" w:rsidRPr="000065BC" w:rsidTr="00F17853">
        <w:trPr>
          <w:trHeight w:val="268"/>
        </w:trPr>
        <w:tc>
          <w:tcPr>
            <w:tcW w:w="139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855" w:rsidRPr="00F17853" w:rsidRDefault="00CE4855" w:rsidP="006311B7">
            <w:pPr>
              <w:spacing w:after="0" w:line="240" w:lineRule="auto"/>
              <w:jc w:val="both"/>
              <w:rPr>
                <w:rFonts w:ascii="Courier New" w:hAnsi="Courier New" w:cs="Courier New"/>
                <w:color w:val="262626"/>
                <w:lang w:eastAsia="ru-RU"/>
              </w:rPr>
            </w:pPr>
            <w:r w:rsidRPr="00F17853">
              <w:rPr>
                <w:rFonts w:ascii="Courier New" w:hAnsi="Courier New" w:cs="Courier New"/>
                <w:bCs/>
                <w:color w:val="000000"/>
                <w:lang w:eastAsia="ru-RU"/>
              </w:rPr>
              <w:t>Задачи программы: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E4855" w:rsidRPr="00F17853" w:rsidRDefault="006311B7" w:rsidP="00F1785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-</w:t>
            </w:r>
            <w:r w:rsidR="00CE4855" w:rsidRPr="00F17853">
              <w:rPr>
                <w:rFonts w:ascii="Courier New" w:hAnsi="Courier New" w:cs="Courier New"/>
                <w:color w:val="000000"/>
                <w:lang w:eastAsia="ru-RU"/>
              </w:rPr>
              <w:t>повышение уровня обеспеченности населения Бабагайского муниципального образования объе</w:t>
            </w:r>
            <w:r w:rsidR="00F17853">
              <w:rPr>
                <w:rFonts w:ascii="Courier New" w:hAnsi="Courier New" w:cs="Courier New"/>
                <w:color w:val="000000"/>
                <w:lang w:eastAsia="ru-RU"/>
              </w:rPr>
              <w:t>ктами социальной инфраструктуры</w:t>
            </w:r>
          </w:p>
          <w:p w:rsidR="00CE4855" w:rsidRPr="00F17853" w:rsidRDefault="006311B7" w:rsidP="00F17853">
            <w:pPr>
              <w:spacing w:after="0" w:line="240" w:lineRule="auto"/>
              <w:jc w:val="both"/>
              <w:rPr>
                <w:rFonts w:ascii="Courier New" w:hAnsi="Courier New" w:cs="Courier New"/>
                <w:color w:val="262626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-</w:t>
            </w:r>
            <w:r w:rsidR="00CE4855" w:rsidRPr="00F17853">
              <w:rPr>
                <w:rFonts w:ascii="Courier New" w:hAnsi="Courier New" w:cs="Courier New"/>
                <w:color w:val="000000"/>
                <w:lang w:eastAsia="ru-RU"/>
              </w:rPr>
              <w:t>безопасность, качество и эффективность использования населением объектов социальной инфраструктуры</w:t>
            </w:r>
          </w:p>
          <w:p w:rsidR="00CE4855" w:rsidRPr="00F17853" w:rsidRDefault="006311B7" w:rsidP="00F1785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-</w:t>
            </w:r>
            <w:r w:rsidR="00CE4855" w:rsidRPr="00F17853">
              <w:rPr>
                <w:rFonts w:ascii="Courier New" w:hAnsi="Courier New" w:cs="Courier New"/>
                <w:color w:val="000000"/>
                <w:lang w:eastAsia="ru-RU"/>
              </w:rPr>
              <w:t xml:space="preserve">сбалансированное, перспективное развитие социальной инфраструктуры </w:t>
            </w:r>
            <w:proofErr w:type="spellStart"/>
            <w:r w:rsidR="00CE4855" w:rsidRPr="00F17853">
              <w:rPr>
                <w:rFonts w:ascii="Courier New" w:hAnsi="Courier New" w:cs="Courier New"/>
                <w:color w:val="000000"/>
                <w:lang w:eastAsia="ru-RU"/>
              </w:rPr>
              <w:t>Бабагайского</w:t>
            </w:r>
            <w:proofErr w:type="spellEnd"/>
            <w:r w:rsidR="00CE4855" w:rsidRPr="00F17853">
              <w:rPr>
                <w:rFonts w:ascii="Courier New" w:hAnsi="Courier New" w:cs="Courier New"/>
                <w:color w:val="000000"/>
                <w:lang w:eastAsia="ru-RU"/>
              </w:rPr>
              <w:t xml:space="preserve"> муниципального образования, в соответствии с установленными потребностями в объ</w:t>
            </w:r>
            <w:r w:rsidR="00F17853">
              <w:rPr>
                <w:rFonts w:ascii="Courier New" w:hAnsi="Courier New" w:cs="Courier New"/>
                <w:color w:val="000000"/>
                <w:lang w:eastAsia="ru-RU"/>
              </w:rPr>
              <w:t>ектах социальной инфраструктуры</w:t>
            </w:r>
          </w:p>
          <w:p w:rsidR="00CE4855" w:rsidRPr="00F17853" w:rsidRDefault="006311B7" w:rsidP="00F17853">
            <w:pPr>
              <w:spacing w:after="0" w:line="240" w:lineRule="auto"/>
              <w:jc w:val="both"/>
              <w:rPr>
                <w:rFonts w:ascii="Courier New" w:hAnsi="Courier New" w:cs="Courier New"/>
                <w:color w:val="262626"/>
                <w:lang w:eastAsia="ru-RU"/>
              </w:rPr>
            </w:pPr>
            <w:r>
              <w:rPr>
                <w:rFonts w:ascii="Courier New" w:hAnsi="Courier New" w:cs="Courier New"/>
                <w:color w:val="262626"/>
                <w:lang w:eastAsia="ru-RU"/>
              </w:rPr>
              <w:t>-</w:t>
            </w:r>
            <w:r w:rsidR="00CE4855" w:rsidRPr="00F17853">
              <w:rPr>
                <w:rFonts w:ascii="Courier New" w:hAnsi="Courier New" w:cs="Courier New"/>
                <w:color w:val="262626"/>
                <w:lang w:eastAsia="ru-RU"/>
              </w:rPr>
              <w:t>эффективность функционирования действующей социальной инфраструктуры</w:t>
            </w:r>
          </w:p>
        </w:tc>
      </w:tr>
      <w:tr w:rsidR="00CE4855" w:rsidRPr="000065BC" w:rsidTr="00134F45">
        <w:trPr>
          <w:trHeight w:val="267"/>
        </w:trPr>
        <w:tc>
          <w:tcPr>
            <w:tcW w:w="139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855" w:rsidRPr="00F17853" w:rsidRDefault="00CE4855" w:rsidP="00F17853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F17853">
              <w:rPr>
                <w:rFonts w:ascii="Courier New" w:hAnsi="Courier New" w:cs="Courier New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4855" w:rsidRPr="00F17853" w:rsidRDefault="00CE4855" w:rsidP="00F17853">
            <w:pPr>
              <w:pStyle w:val="a5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gramStart"/>
            <w:r w:rsidRPr="00F17853">
              <w:rPr>
                <w:rFonts w:ascii="Courier New" w:hAnsi="Courier New" w:cs="Courier New"/>
                <w:sz w:val="22"/>
                <w:szCs w:val="22"/>
                <w:lang w:val="ru-RU"/>
              </w:rPr>
              <w:t>В соответствии с расчетом перспективной численности населения, численность населения Бабагайского муниципального образования к сроку реализации  строительства (2025г.) составит 1014 чел. к расчетному сроку генерального плана (2032г.) - 1100 чел. Необходимая потребность в объектах социальной инфраструктуры на расчетный срок определена в соответствии с проектной численностью населения на 2032 год и с учетом существующего положения в организации обслуживания населения Бабагайс</w:t>
            </w:r>
            <w:r w:rsidR="00F17853">
              <w:rPr>
                <w:rFonts w:ascii="Courier New" w:hAnsi="Courier New" w:cs="Courier New"/>
                <w:sz w:val="22"/>
                <w:szCs w:val="22"/>
                <w:lang w:val="ru-RU"/>
              </w:rPr>
              <w:t>кого муниципального образования</w:t>
            </w:r>
            <w:proofErr w:type="gramEnd"/>
          </w:p>
          <w:p w:rsidR="00CE4855" w:rsidRPr="00F17853" w:rsidRDefault="00CE4855" w:rsidP="00F17853">
            <w:pPr>
              <w:pStyle w:val="a5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17853">
              <w:rPr>
                <w:rFonts w:ascii="Courier New" w:hAnsi="Courier New" w:cs="Courier New"/>
                <w:sz w:val="22"/>
                <w:szCs w:val="22"/>
                <w:lang w:val="ru-RU"/>
              </w:rPr>
              <w:t>Целевые показатели объектов социальной инфраструктуры  Бабагайского муниципального образования на 2032 год.</w:t>
            </w:r>
          </w:p>
          <w:p w:rsidR="00CE4855" w:rsidRPr="00F17853" w:rsidRDefault="00CE4855" w:rsidP="00F17853">
            <w:pPr>
              <w:pStyle w:val="a5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17853">
              <w:rPr>
                <w:rFonts w:ascii="Courier New" w:hAnsi="Courier New" w:cs="Courier New"/>
                <w:sz w:val="22"/>
                <w:szCs w:val="22"/>
                <w:lang w:val="ru-RU"/>
              </w:rPr>
              <w:t>1.Строительство многофункциональных площадок:</w:t>
            </w:r>
          </w:p>
          <w:p w:rsidR="00CE4855" w:rsidRPr="00F17853" w:rsidRDefault="00CE4855" w:rsidP="00F17853">
            <w:pPr>
              <w:pStyle w:val="a5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17853">
              <w:rPr>
                <w:rFonts w:ascii="Courier New" w:hAnsi="Courier New" w:cs="Courier New"/>
                <w:sz w:val="22"/>
                <w:szCs w:val="22"/>
                <w:lang w:val="ru-RU"/>
              </w:rPr>
              <w:t>с.Бабагай</w:t>
            </w:r>
          </w:p>
          <w:p w:rsidR="00CE4855" w:rsidRPr="00F17853" w:rsidRDefault="00CE4855" w:rsidP="00F17853">
            <w:pPr>
              <w:pStyle w:val="a5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17853">
              <w:rPr>
                <w:rFonts w:ascii="Courier New" w:hAnsi="Courier New" w:cs="Courier New"/>
                <w:sz w:val="22"/>
                <w:szCs w:val="22"/>
                <w:lang w:val="ru-RU"/>
              </w:rPr>
              <w:t>д</w:t>
            </w:r>
            <w:proofErr w:type="gramStart"/>
            <w:r w:rsidRPr="00F17853">
              <w:rPr>
                <w:rFonts w:ascii="Courier New" w:hAnsi="Courier New" w:cs="Courier New"/>
                <w:sz w:val="22"/>
                <w:szCs w:val="22"/>
                <w:lang w:val="ru-RU"/>
              </w:rPr>
              <w:t>.М</w:t>
            </w:r>
            <w:proofErr w:type="gramEnd"/>
            <w:r w:rsidRPr="00F17853">
              <w:rPr>
                <w:rFonts w:ascii="Courier New" w:hAnsi="Courier New" w:cs="Courier New"/>
                <w:sz w:val="22"/>
                <w:szCs w:val="22"/>
                <w:lang w:val="ru-RU"/>
              </w:rPr>
              <w:t>уруй</w:t>
            </w:r>
          </w:p>
          <w:p w:rsidR="00CE4855" w:rsidRPr="00F17853" w:rsidRDefault="00F17853" w:rsidP="00F17853">
            <w:pPr>
              <w:pStyle w:val="a5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2.</w:t>
            </w:r>
            <w:r w:rsidR="00CE4855" w:rsidRPr="00F17853">
              <w:rPr>
                <w:rFonts w:ascii="Courier New" w:hAnsi="Courier New" w:cs="Courier New"/>
                <w:sz w:val="22"/>
                <w:szCs w:val="22"/>
                <w:lang w:val="ru-RU"/>
              </w:rPr>
              <w:t>Стр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оительство парковой зоны отдыха</w:t>
            </w:r>
            <w:r w:rsidR="00CE4855" w:rsidRPr="00F17853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в населенных пунктах муниципального образования:</w:t>
            </w:r>
          </w:p>
          <w:p w:rsidR="00CE4855" w:rsidRPr="00F17853" w:rsidRDefault="00CE4855" w:rsidP="00F17853">
            <w:pPr>
              <w:pStyle w:val="a5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17853">
              <w:rPr>
                <w:rFonts w:ascii="Courier New" w:hAnsi="Courier New" w:cs="Courier New"/>
                <w:sz w:val="22"/>
                <w:szCs w:val="22"/>
                <w:lang w:val="ru-RU"/>
              </w:rPr>
              <w:t>с.Бабагай – площадью 2 га</w:t>
            </w:r>
          </w:p>
          <w:p w:rsidR="00CE4855" w:rsidRPr="00F17853" w:rsidRDefault="00CE4855" w:rsidP="00F17853">
            <w:pPr>
              <w:pStyle w:val="a5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17853">
              <w:rPr>
                <w:rFonts w:ascii="Courier New" w:hAnsi="Courier New" w:cs="Courier New"/>
                <w:sz w:val="22"/>
                <w:szCs w:val="22"/>
                <w:lang w:val="ru-RU"/>
              </w:rPr>
              <w:t>уч.Мариинск – площадью 1,3 га</w:t>
            </w:r>
          </w:p>
          <w:p w:rsidR="00846914" w:rsidRPr="00F17853" w:rsidRDefault="00846914" w:rsidP="00F17853">
            <w:pPr>
              <w:pStyle w:val="a5"/>
              <w:spacing w:line="276" w:lineRule="auto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F17853">
              <w:rPr>
                <w:rFonts w:ascii="Courier New" w:hAnsi="Courier New" w:cs="Courier New"/>
                <w:sz w:val="22"/>
                <w:szCs w:val="22"/>
                <w:lang w:val="ru-RU"/>
              </w:rPr>
              <w:t>3.Приобретение автономных резервных источников электроснабжения – 3 шт.</w:t>
            </w:r>
          </w:p>
          <w:p w:rsidR="00846914" w:rsidRPr="00F17853" w:rsidRDefault="006311B7" w:rsidP="006311B7">
            <w:pPr>
              <w:pStyle w:val="a5"/>
              <w:spacing w:line="276" w:lineRule="auto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4.</w:t>
            </w:r>
            <w:r w:rsidR="00846914" w:rsidRPr="00F17853">
              <w:rPr>
                <w:rFonts w:ascii="Courier New" w:hAnsi="Courier New" w:cs="Courier New"/>
                <w:sz w:val="22"/>
                <w:szCs w:val="22"/>
                <w:lang w:val="ru-RU"/>
              </w:rPr>
              <w:t>Приобретение звуковой сигнализации для оповещения людей при пожаре – 3 шт.</w:t>
            </w:r>
          </w:p>
        </w:tc>
      </w:tr>
      <w:tr w:rsidR="00CE4855" w:rsidRPr="000065BC" w:rsidTr="00134F45">
        <w:trPr>
          <w:trHeight w:val="65"/>
        </w:trPr>
        <w:tc>
          <w:tcPr>
            <w:tcW w:w="139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855" w:rsidRPr="00F17853" w:rsidRDefault="00CE4855" w:rsidP="006311B7">
            <w:pPr>
              <w:spacing w:after="0" w:line="240" w:lineRule="auto"/>
              <w:jc w:val="both"/>
              <w:rPr>
                <w:rFonts w:ascii="Courier New" w:hAnsi="Courier New" w:cs="Courier New"/>
                <w:color w:val="262626"/>
                <w:lang w:eastAsia="ru-RU"/>
              </w:rPr>
            </w:pPr>
            <w:r w:rsidRPr="00F17853">
              <w:rPr>
                <w:rFonts w:ascii="Courier New" w:hAnsi="Courier New" w:cs="Courier New"/>
                <w:color w:val="262626"/>
                <w:lang w:eastAsia="ru-RU"/>
              </w:rPr>
              <w:t>Сроки и этапы реализации Программы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E4855" w:rsidRPr="006311B7" w:rsidRDefault="006311B7" w:rsidP="006311B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Срок реализации Программы- 2017-2032</w:t>
            </w:r>
            <w:r w:rsidR="00CE4855" w:rsidRPr="00F17853">
              <w:rPr>
                <w:rFonts w:ascii="Courier New" w:hAnsi="Courier New" w:cs="Courier New"/>
                <w:color w:val="000000"/>
                <w:lang w:eastAsia="ru-RU"/>
              </w:rPr>
              <w:t>годы.</w:t>
            </w:r>
          </w:p>
        </w:tc>
      </w:tr>
      <w:tr w:rsidR="00CE4855" w:rsidRPr="000065BC" w:rsidTr="00134F45">
        <w:trPr>
          <w:trHeight w:val="2536"/>
        </w:trPr>
        <w:tc>
          <w:tcPr>
            <w:tcW w:w="139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855" w:rsidRPr="00F17853" w:rsidRDefault="00CE4855" w:rsidP="006311B7">
            <w:pPr>
              <w:spacing w:after="0" w:line="240" w:lineRule="auto"/>
              <w:jc w:val="both"/>
              <w:rPr>
                <w:rFonts w:ascii="Courier New" w:hAnsi="Courier New" w:cs="Courier New"/>
                <w:color w:val="262626"/>
                <w:lang w:eastAsia="ru-RU"/>
              </w:rPr>
            </w:pPr>
            <w:r w:rsidRPr="00F17853">
              <w:rPr>
                <w:rFonts w:ascii="Courier New" w:hAnsi="Courier New" w:cs="Courier New"/>
                <w:color w:val="262626"/>
                <w:lang w:eastAsia="ru-RU"/>
              </w:rPr>
              <w:t>Объёмы и источники финансирования Программы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E4855" w:rsidRPr="00F17853" w:rsidRDefault="00CE4855" w:rsidP="006311B7">
            <w:pPr>
              <w:spacing w:after="0" w:line="240" w:lineRule="auto"/>
              <w:jc w:val="both"/>
              <w:rPr>
                <w:rFonts w:ascii="Courier New" w:hAnsi="Courier New" w:cs="Courier New"/>
                <w:color w:val="262626"/>
                <w:lang w:eastAsia="ru-RU"/>
              </w:rPr>
            </w:pPr>
            <w:r w:rsidRPr="00F17853">
              <w:rPr>
                <w:rFonts w:ascii="Courier New" w:hAnsi="Courier New" w:cs="Courier New"/>
                <w:color w:val="262626"/>
                <w:lang w:eastAsia="ru-RU"/>
              </w:rPr>
              <w:t>1.Строительство многофункциональной площадки в с</w:t>
            </w:r>
            <w:proofErr w:type="gramStart"/>
            <w:r w:rsidRPr="00F17853">
              <w:rPr>
                <w:rFonts w:ascii="Courier New" w:hAnsi="Courier New" w:cs="Courier New"/>
                <w:color w:val="262626"/>
                <w:lang w:eastAsia="ru-RU"/>
              </w:rPr>
              <w:t>.Б</w:t>
            </w:r>
            <w:proofErr w:type="gramEnd"/>
            <w:r w:rsidRPr="00F17853">
              <w:rPr>
                <w:rFonts w:ascii="Courier New" w:hAnsi="Courier New" w:cs="Courier New"/>
                <w:color w:val="262626"/>
                <w:lang w:eastAsia="ru-RU"/>
              </w:rPr>
              <w:t>абагай</w:t>
            </w:r>
          </w:p>
          <w:p w:rsidR="00CE4855" w:rsidRPr="00F17853" w:rsidRDefault="006311B7" w:rsidP="006311B7">
            <w:pPr>
              <w:spacing w:after="0" w:line="240" w:lineRule="auto"/>
              <w:jc w:val="both"/>
              <w:rPr>
                <w:rFonts w:ascii="Courier New" w:hAnsi="Courier New" w:cs="Courier New"/>
                <w:color w:val="262626"/>
                <w:lang w:eastAsia="ru-RU"/>
              </w:rPr>
            </w:pPr>
            <w:r>
              <w:rPr>
                <w:rFonts w:ascii="Courier New" w:hAnsi="Courier New" w:cs="Courier New"/>
                <w:color w:val="262626"/>
                <w:lang w:eastAsia="ru-RU"/>
              </w:rPr>
              <w:t>-Федеральный бюджет</w:t>
            </w:r>
            <w:r w:rsidR="00CE4855" w:rsidRPr="00F17853">
              <w:rPr>
                <w:rFonts w:ascii="Courier New" w:hAnsi="Courier New" w:cs="Courier New"/>
                <w:color w:val="262626"/>
                <w:lang w:eastAsia="ru-RU"/>
              </w:rPr>
              <w:t xml:space="preserve"> - 7,2 млн</w:t>
            </w:r>
            <w:proofErr w:type="gramStart"/>
            <w:r w:rsidR="00CE4855" w:rsidRPr="00F17853">
              <w:rPr>
                <w:rFonts w:ascii="Courier New" w:hAnsi="Courier New" w:cs="Courier New"/>
                <w:color w:val="262626"/>
                <w:lang w:eastAsia="ru-RU"/>
              </w:rPr>
              <w:t>.р</w:t>
            </w:r>
            <w:proofErr w:type="gramEnd"/>
            <w:r w:rsidR="00CE4855" w:rsidRPr="00F17853">
              <w:rPr>
                <w:rFonts w:ascii="Courier New" w:hAnsi="Courier New" w:cs="Courier New"/>
                <w:color w:val="262626"/>
                <w:lang w:eastAsia="ru-RU"/>
              </w:rPr>
              <w:t>уб.</w:t>
            </w:r>
          </w:p>
          <w:p w:rsidR="00CE4855" w:rsidRPr="00F17853" w:rsidRDefault="006311B7" w:rsidP="006311B7">
            <w:pPr>
              <w:spacing w:after="0" w:line="240" w:lineRule="auto"/>
              <w:jc w:val="both"/>
              <w:rPr>
                <w:rFonts w:ascii="Courier New" w:hAnsi="Courier New" w:cs="Courier New"/>
                <w:color w:val="262626"/>
                <w:lang w:eastAsia="ru-RU"/>
              </w:rPr>
            </w:pPr>
            <w:r>
              <w:rPr>
                <w:rFonts w:ascii="Courier New" w:hAnsi="Courier New" w:cs="Courier New"/>
                <w:color w:val="262626"/>
                <w:lang w:eastAsia="ru-RU"/>
              </w:rPr>
              <w:t>-Областной бюджет</w:t>
            </w:r>
            <w:r w:rsidR="00CE4855" w:rsidRPr="00F17853">
              <w:rPr>
                <w:rFonts w:ascii="Courier New" w:hAnsi="Courier New" w:cs="Courier New"/>
                <w:color w:val="262626"/>
                <w:lang w:eastAsia="ru-RU"/>
              </w:rPr>
              <w:t xml:space="preserve"> - 2,7  млн</w:t>
            </w:r>
            <w:proofErr w:type="gramStart"/>
            <w:r w:rsidR="00CE4855" w:rsidRPr="00F17853">
              <w:rPr>
                <w:rFonts w:ascii="Courier New" w:hAnsi="Courier New" w:cs="Courier New"/>
                <w:color w:val="262626"/>
                <w:lang w:eastAsia="ru-RU"/>
              </w:rPr>
              <w:t>.р</w:t>
            </w:r>
            <w:proofErr w:type="gramEnd"/>
            <w:r w:rsidR="00CE4855" w:rsidRPr="00F17853">
              <w:rPr>
                <w:rFonts w:ascii="Courier New" w:hAnsi="Courier New" w:cs="Courier New"/>
                <w:color w:val="262626"/>
                <w:lang w:eastAsia="ru-RU"/>
              </w:rPr>
              <w:t>уб.</w:t>
            </w:r>
          </w:p>
          <w:p w:rsidR="00CE4855" w:rsidRPr="00F17853" w:rsidRDefault="00CE4855" w:rsidP="006311B7">
            <w:pPr>
              <w:spacing w:after="0" w:line="240" w:lineRule="auto"/>
              <w:jc w:val="both"/>
              <w:rPr>
                <w:rFonts w:ascii="Courier New" w:hAnsi="Courier New" w:cs="Courier New"/>
                <w:color w:val="262626"/>
                <w:lang w:eastAsia="ru-RU"/>
              </w:rPr>
            </w:pPr>
            <w:r w:rsidRPr="00F17853">
              <w:rPr>
                <w:rFonts w:ascii="Courier New" w:hAnsi="Courier New" w:cs="Courier New"/>
                <w:color w:val="262626"/>
                <w:lang w:eastAsia="ru-RU"/>
              </w:rPr>
              <w:t>-Местный бюджет –0,9 т.р.</w:t>
            </w:r>
          </w:p>
          <w:p w:rsidR="00CE4855" w:rsidRPr="00F17853" w:rsidRDefault="006311B7" w:rsidP="006311B7">
            <w:pPr>
              <w:spacing w:after="0" w:line="240" w:lineRule="auto"/>
              <w:jc w:val="both"/>
              <w:rPr>
                <w:rFonts w:ascii="Courier New" w:hAnsi="Courier New" w:cs="Courier New"/>
                <w:color w:val="262626"/>
                <w:lang w:eastAsia="ru-RU"/>
              </w:rPr>
            </w:pPr>
            <w:r>
              <w:rPr>
                <w:rFonts w:ascii="Courier New" w:hAnsi="Courier New" w:cs="Courier New"/>
                <w:color w:val="262626"/>
                <w:lang w:eastAsia="ru-RU"/>
              </w:rPr>
              <w:t>ИТОГО:</w:t>
            </w:r>
            <w:r w:rsidR="00CE4855" w:rsidRPr="00F17853">
              <w:rPr>
                <w:rFonts w:ascii="Courier New" w:hAnsi="Courier New" w:cs="Courier New"/>
                <w:color w:val="262626"/>
                <w:lang w:eastAsia="ru-RU"/>
              </w:rPr>
              <w:t>10,8 млн</w:t>
            </w:r>
            <w:proofErr w:type="gramStart"/>
            <w:r w:rsidR="00CE4855" w:rsidRPr="00F17853">
              <w:rPr>
                <w:rFonts w:ascii="Courier New" w:hAnsi="Courier New" w:cs="Courier New"/>
                <w:color w:val="262626"/>
                <w:lang w:eastAsia="ru-RU"/>
              </w:rPr>
              <w:t>.р</w:t>
            </w:r>
            <w:proofErr w:type="gramEnd"/>
            <w:r w:rsidR="00CE4855" w:rsidRPr="00F17853">
              <w:rPr>
                <w:rFonts w:ascii="Courier New" w:hAnsi="Courier New" w:cs="Courier New"/>
                <w:color w:val="262626"/>
                <w:lang w:eastAsia="ru-RU"/>
              </w:rPr>
              <w:t>уб.</w:t>
            </w:r>
          </w:p>
          <w:p w:rsidR="00CE4855" w:rsidRPr="00F17853" w:rsidRDefault="006311B7" w:rsidP="006311B7">
            <w:pPr>
              <w:spacing w:after="0" w:line="240" w:lineRule="auto"/>
              <w:jc w:val="both"/>
              <w:rPr>
                <w:rFonts w:ascii="Courier New" w:hAnsi="Courier New" w:cs="Courier New"/>
                <w:color w:val="262626"/>
                <w:lang w:eastAsia="ru-RU"/>
              </w:rPr>
            </w:pPr>
            <w:r>
              <w:rPr>
                <w:rFonts w:ascii="Courier New" w:hAnsi="Courier New" w:cs="Courier New"/>
                <w:color w:val="262626"/>
                <w:lang w:eastAsia="ru-RU"/>
              </w:rPr>
              <w:t>2.</w:t>
            </w:r>
            <w:r w:rsidR="00CE4855" w:rsidRPr="00F17853">
              <w:rPr>
                <w:rFonts w:ascii="Courier New" w:hAnsi="Courier New" w:cs="Courier New"/>
                <w:color w:val="262626"/>
                <w:lang w:eastAsia="ru-RU"/>
              </w:rPr>
              <w:t>Строительство многофункциональной площадки в д</w:t>
            </w:r>
            <w:proofErr w:type="gramStart"/>
            <w:r w:rsidR="00CE4855" w:rsidRPr="00F17853">
              <w:rPr>
                <w:rFonts w:ascii="Courier New" w:hAnsi="Courier New" w:cs="Courier New"/>
                <w:color w:val="262626"/>
                <w:lang w:eastAsia="ru-RU"/>
              </w:rPr>
              <w:t>.М</w:t>
            </w:r>
            <w:proofErr w:type="gramEnd"/>
            <w:r w:rsidR="00CE4855" w:rsidRPr="00F17853">
              <w:rPr>
                <w:rFonts w:ascii="Courier New" w:hAnsi="Courier New" w:cs="Courier New"/>
                <w:color w:val="262626"/>
                <w:lang w:eastAsia="ru-RU"/>
              </w:rPr>
              <w:t>уруй</w:t>
            </w:r>
          </w:p>
          <w:p w:rsidR="00CE4855" w:rsidRPr="00F17853" w:rsidRDefault="006311B7" w:rsidP="006311B7">
            <w:pPr>
              <w:spacing w:after="0" w:line="240" w:lineRule="auto"/>
              <w:jc w:val="both"/>
              <w:rPr>
                <w:rFonts w:ascii="Courier New" w:hAnsi="Courier New" w:cs="Courier New"/>
                <w:color w:val="262626"/>
                <w:lang w:eastAsia="ru-RU"/>
              </w:rPr>
            </w:pPr>
            <w:r>
              <w:rPr>
                <w:rFonts w:ascii="Courier New" w:hAnsi="Courier New" w:cs="Courier New"/>
                <w:color w:val="262626"/>
                <w:lang w:eastAsia="ru-RU"/>
              </w:rPr>
              <w:t>-Федеральный бюджет</w:t>
            </w:r>
            <w:r w:rsidR="00CE4855" w:rsidRPr="00F17853">
              <w:rPr>
                <w:rFonts w:ascii="Courier New" w:hAnsi="Courier New" w:cs="Courier New"/>
                <w:color w:val="262626"/>
                <w:lang w:eastAsia="ru-RU"/>
              </w:rPr>
              <w:t xml:space="preserve"> - 7,2 млн</w:t>
            </w:r>
            <w:proofErr w:type="gramStart"/>
            <w:r w:rsidR="00CE4855" w:rsidRPr="00F17853">
              <w:rPr>
                <w:rFonts w:ascii="Courier New" w:hAnsi="Courier New" w:cs="Courier New"/>
                <w:color w:val="262626"/>
                <w:lang w:eastAsia="ru-RU"/>
              </w:rPr>
              <w:t>.р</w:t>
            </w:r>
            <w:proofErr w:type="gramEnd"/>
            <w:r w:rsidR="00CE4855" w:rsidRPr="00F17853">
              <w:rPr>
                <w:rFonts w:ascii="Courier New" w:hAnsi="Courier New" w:cs="Courier New"/>
                <w:color w:val="262626"/>
                <w:lang w:eastAsia="ru-RU"/>
              </w:rPr>
              <w:t>уб.</w:t>
            </w:r>
          </w:p>
          <w:p w:rsidR="00CE4855" w:rsidRPr="00F17853" w:rsidRDefault="006311B7" w:rsidP="006311B7">
            <w:pPr>
              <w:spacing w:after="0" w:line="240" w:lineRule="auto"/>
              <w:jc w:val="both"/>
              <w:rPr>
                <w:rFonts w:ascii="Courier New" w:hAnsi="Courier New" w:cs="Courier New"/>
                <w:color w:val="262626"/>
                <w:lang w:eastAsia="ru-RU"/>
              </w:rPr>
            </w:pPr>
            <w:r>
              <w:rPr>
                <w:rFonts w:ascii="Courier New" w:hAnsi="Courier New" w:cs="Courier New"/>
                <w:color w:val="262626"/>
                <w:lang w:eastAsia="ru-RU"/>
              </w:rPr>
              <w:t>-Областной бюджет</w:t>
            </w:r>
            <w:r w:rsidR="00CE4855" w:rsidRPr="00F17853">
              <w:rPr>
                <w:rFonts w:ascii="Courier New" w:hAnsi="Courier New" w:cs="Courier New"/>
                <w:color w:val="262626"/>
                <w:lang w:eastAsia="ru-RU"/>
              </w:rPr>
              <w:t xml:space="preserve"> - 2,7  млн</w:t>
            </w:r>
            <w:proofErr w:type="gramStart"/>
            <w:r w:rsidR="00CE4855" w:rsidRPr="00F17853">
              <w:rPr>
                <w:rFonts w:ascii="Courier New" w:hAnsi="Courier New" w:cs="Courier New"/>
                <w:color w:val="262626"/>
                <w:lang w:eastAsia="ru-RU"/>
              </w:rPr>
              <w:t>.р</w:t>
            </w:r>
            <w:proofErr w:type="gramEnd"/>
            <w:r w:rsidR="00CE4855" w:rsidRPr="00F17853">
              <w:rPr>
                <w:rFonts w:ascii="Courier New" w:hAnsi="Courier New" w:cs="Courier New"/>
                <w:color w:val="262626"/>
                <w:lang w:eastAsia="ru-RU"/>
              </w:rPr>
              <w:t>уб.</w:t>
            </w:r>
          </w:p>
          <w:p w:rsidR="00CE4855" w:rsidRPr="00F17853" w:rsidRDefault="00CE4855" w:rsidP="006311B7">
            <w:pPr>
              <w:spacing w:after="0" w:line="240" w:lineRule="auto"/>
              <w:jc w:val="both"/>
              <w:rPr>
                <w:rFonts w:ascii="Courier New" w:hAnsi="Courier New" w:cs="Courier New"/>
                <w:color w:val="262626"/>
                <w:lang w:eastAsia="ru-RU"/>
              </w:rPr>
            </w:pPr>
            <w:r w:rsidRPr="00F17853">
              <w:rPr>
                <w:rFonts w:ascii="Courier New" w:hAnsi="Courier New" w:cs="Courier New"/>
                <w:color w:val="262626"/>
                <w:lang w:eastAsia="ru-RU"/>
              </w:rPr>
              <w:t>-Местный бюджет –0,9 т.р.</w:t>
            </w:r>
          </w:p>
          <w:p w:rsidR="00CE4855" w:rsidRPr="00F17853" w:rsidRDefault="006311B7" w:rsidP="006311B7">
            <w:pPr>
              <w:spacing w:after="0" w:line="240" w:lineRule="auto"/>
              <w:jc w:val="both"/>
              <w:rPr>
                <w:rFonts w:ascii="Courier New" w:hAnsi="Courier New" w:cs="Courier New"/>
                <w:color w:val="262626"/>
                <w:lang w:eastAsia="ru-RU"/>
              </w:rPr>
            </w:pPr>
            <w:r>
              <w:rPr>
                <w:rFonts w:ascii="Courier New" w:hAnsi="Courier New" w:cs="Courier New"/>
                <w:color w:val="262626"/>
                <w:lang w:eastAsia="ru-RU"/>
              </w:rPr>
              <w:t>ИТОГО:1</w:t>
            </w:r>
            <w:r w:rsidR="00CE4855" w:rsidRPr="00F17853">
              <w:rPr>
                <w:rFonts w:ascii="Courier New" w:hAnsi="Courier New" w:cs="Courier New"/>
                <w:color w:val="262626"/>
                <w:lang w:eastAsia="ru-RU"/>
              </w:rPr>
              <w:t>0,8 млн</w:t>
            </w:r>
            <w:proofErr w:type="gramStart"/>
            <w:r w:rsidR="00CE4855" w:rsidRPr="00F17853">
              <w:rPr>
                <w:rFonts w:ascii="Courier New" w:hAnsi="Courier New" w:cs="Courier New"/>
                <w:color w:val="262626"/>
                <w:lang w:eastAsia="ru-RU"/>
              </w:rPr>
              <w:t>.р</w:t>
            </w:r>
            <w:proofErr w:type="gramEnd"/>
            <w:r w:rsidR="00CE4855" w:rsidRPr="00F17853">
              <w:rPr>
                <w:rFonts w:ascii="Courier New" w:hAnsi="Courier New" w:cs="Courier New"/>
                <w:color w:val="262626"/>
                <w:lang w:eastAsia="ru-RU"/>
              </w:rPr>
              <w:t>уб.</w:t>
            </w:r>
          </w:p>
          <w:p w:rsidR="00CE4855" w:rsidRPr="00F17853" w:rsidRDefault="00D23932" w:rsidP="006311B7">
            <w:pPr>
              <w:spacing w:after="0" w:line="240" w:lineRule="auto"/>
              <w:jc w:val="both"/>
              <w:rPr>
                <w:rFonts w:ascii="Courier New" w:hAnsi="Courier New" w:cs="Courier New"/>
                <w:color w:val="262626"/>
                <w:lang w:eastAsia="ru-RU"/>
              </w:rPr>
            </w:pPr>
            <w:r w:rsidRPr="00F17853">
              <w:rPr>
                <w:rFonts w:ascii="Courier New" w:hAnsi="Courier New" w:cs="Courier New"/>
                <w:color w:val="262626"/>
                <w:lang w:eastAsia="ru-RU"/>
              </w:rPr>
              <w:t>3</w:t>
            </w:r>
            <w:r w:rsidR="00CE4855" w:rsidRPr="00F17853">
              <w:rPr>
                <w:rFonts w:ascii="Courier New" w:hAnsi="Courier New" w:cs="Courier New"/>
                <w:color w:val="262626"/>
                <w:lang w:eastAsia="ru-RU"/>
              </w:rPr>
              <w:t>.Строительство парковой зоны в с</w:t>
            </w:r>
            <w:proofErr w:type="gramStart"/>
            <w:r w:rsidR="00CE4855" w:rsidRPr="00F17853">
              <w:rPr>
                <w:rFonts w:ascii="Courier New" w:hAnsi="Courier New" w:cs="Courier New"/>
                <w:color w:val="262626"/>
                <w:lang w:eastAsia="ru-RU"/>
              </w:rPr>
              <w:t>.Б</w:t>
            </w:r>
            <w:proofErr w:type="gramEnd"/>
            <w:r w:rsidR="00CE4855" w:rsidRPr="00F17853">
              <w:rPr>
                <w:rFonts w:ascii="Courier New" w:hAnsi="Courier New" w:cs="Courier New"/>
                <w:color w:val="262626"/>
                <w:lang w:eastAsia="ru-RU"/>
              </w:rPr>
              <w:t>абагай</w:t>
            </w:r>
          </w:p>
          <w:p w:rsidR="00CE4855" w:rsidRPr="00F17853" w:rsidRDefault="00CE4855" w:rsidP="006311B7">
            <w:pPr>
              <w:spacing w:after="0" w:line="240" w:lineRule="auto"/>
              <w:jc w:val="both"/>
              <w:rPr>
                <w:rFonts w:ascii="Courier New" w:hAnsi="Courier New" w:cs="Courier New"/>
                <w:color w:val="262626"/>
                <w:lang w:eastAsia="ru-RU"/>
              </w:rPr>
            </w:pPr>
            <w:r w:rsidRPr="006311B7">
              <w:rPr>
                <w:rFonts w:ascii="Courier New" w:hAnsi="Courier New" w:cs="Courier New"/>
                <w:color w:val="262626"/>
                <w:lang w:eastAsia="ru-RU"/>
              </w:rPr>
              <w:t>- Местный бюджет – 10 т.р.</w:t>
            </w:r>
          </w:p>
          <w:p w:rsidR="00CE4855" w:rsidRPr="00F17853" w:rsidRDefault="00D23932" w:rsidP="006311B7">
            <w:pPr>
              <w:spacing w:after="0" w:line="240" w:lineRule="auto"/>
              <w:jc w:val="both"/>
              <w:rPr>
                <w:rFonts w:ascii="Courier New" w:hAnsi="Courier New" w:cs="Courier New"/>
                <w:color w:val="262626"/>
                <w:lang w:eastAsia="ru-RU"/>
              </w:rPr>
            </w:pPr>
            <w:r w:rsidRPr="00F17853">
              <w:rPr>
                <w:rFonts w:ascii="Courier New" w:hAnsi="Courier New" w:cs="Courier New"/>
                <w:color w:val="262626"/>
                <w:lang w:eastAsia="ru-RU"/>
              </w:rPr>
              <w:t>4</w:t>
            </w:r>
            <w:r w:rsidR="00CE4855" w:rsidRPr="00F17853">
              <w:rPr>
                <w:rFonts w:ascii="Courier New" w:hAnsi="Courier New" w:cs="Courier New"/>
                <w:color w:val="262626"/>
                <w:lang w:eastAsia="ru-RU"/>
              </w:rPr>
              <w:t>.Строительство парковой зоны отдыха  уч</w:t>
            </w:r>
            <w:proofErr w:type="gramStart"/>
            <w:r w:rsidR="00CE4855" w:rsidRPr="00F17853">
              <w:rPr>
                <w:rFonts w:ascii="Courier New" w:hAnsi="Courier New" w:cs="Courier New"/>
                <w:color w:val="262626"/>
                <w:lang w:eastAsia="ru-RU"/>
              </w:rPr>
              <w:t>.М</w:t>
            </w:r>
            <w:proofErr w:type="gramEnd"/>
            <w:r w:rsidR="00CE4855" w:rsidRPr="00F17853">
              <w:rPr>
                <w:rFonts w:ascii="Courier New" w:hAnsi="Courier New" w:cs="Courier New"/>
                <w:color w:val="262626"/>
                <w:lang w:eastAsia="ru-RU"/>
              </w:rPr>
              <w:t>ариинск</w:t>
            </w:r>
          </w:p>
          <w:p w:rsidR="00CE4855" w:rsidRPr="00F17853" w:rsidRDefault="00CE4855" w:rsidP="006311B7">
            <w:pPr>
              <w:spacing w:after="0" w:line="240" w:lineRule="auto"/>
              <w:jc w:val="both"/>
              <w:rPr>
                <w:rFonts w:ascii="Courier New" w:hAnsi="Courier New" w:cs="Courier New"/>
                <w:color w:val="262626"/>
                <w:lang w:eastAsia="ru-RU"/>
              </w:rPr>
            </w:pPr>
            <w:r w:rsidRPr="006311B7">
              <w:rPr>
                <w:rFonts w:ascii="Courier New" w:hAnsi="Courier New" w:cs="Courier New"/>
                <w:color w:val="262626"/>
                <w:lang w:eastAsia="ru-RU"/>
              </w:rPr>
              <w:t>- Местный бюджет – 10 т.р.</w:t>
            </w:r>
          </w:p>
          <w:p w:rsidR="00D23932" w:rsidRPr="00F17853" w:rsidRDefault="006311B7" w:rsidP="006311B7">
            <w:pPr>
              <w:spacing w:after="0" w:line="240" w:lineRule="auto"/>
              <w:jc w:val="both"/>
              <w:rPr>
                <w:rFonts w:ascii="Courier New" w:hAnsi="Courier New" w:cs="Courier New"/>
                <w:color w:val="262626"/>
                <w:lang w:eastAsia="ru-RU"/>
              </w:rPr>
            </w:pPr>
            <w:r>
              <w:rPr>
                <w:rFonts w:ascii="Courier New" w:hAnsi="Courier New" w:cs="Courier New"/>
                <w:color w:val="262626"/>
                <w:lang w:eastAsia="ru-RU"/>
              </w:rPr>
              <w:t>5.</w:t>
            </w:r>
            <w:r w:rsidR="00D23932" w:rsidRPr="00F17853">
              <w:rPr>
                <w:rFonts w:ascii="Courier New" w:hAnsi="Courier New" w:cs="Courier New"/>
                <w:color w:val="262626"/>
                <w:lang w:eastAsia="ru-RU"/>
              </w:rPr>
              <w:t xml:space="preserve">Приобретение автономных резервных </w:t>
            </w:r>
            <w:r w:rsidR="00786AC0" w:rsidRPr="00F17853">
              <w:rPr>
                <w:rFonts w:ascii="Courier New" w:hAnsi="Courier New" w:cs="Courier New"/>
                <w:color w:val="262626"/>
                <w:lang w:eastAsia="ru-RU"/>
              </w:rPr>
              <w:t xml:space="preserve">источников </w:t>
            </w:r>
            <w:r w:rsidR="00D23932" w:rsidRPr="00F17853">
              <w:rPr>
                <w:rFonts w:ascii="Courier New" w:hAnsi="Courier New" w:cs="Courier New"/>
                <w:color w:val="262626"/>
                <w:lang w:eastAsia="ru-RU"/>
              </w:rPr>
              <w:t>электроснабжения –</w:t>
            </w:r>
            <w:r w:rsidR="00786AC0" w:rsidRPr="00F17853">
              <w:rPr>
                <w:rFonts w:ascii="Courier New" w:hAnsi="Courier New" w:cs="Courier New"/>
                <w:color w:val="262626"/>
                <w:lang w:eastAsia="ru-RU"/>
              </w:rPr>
              <w:t>120 т.р.</w:t>
            </w:r>
          </w:p>
          <w:p w:rsidR="00D23932" w:rsidRPr="00F17853" w:rsidRDefault="006311B7" w:rsidP="006311B7">
            <w:pPr>
              <w:spacing w:after="0" w:line="240" w:lineRule="auto"/>
              <w:jc w:val="both"/>
              <w:rPr>
                <w:rFonts w:ascii="Courier New" w:hAnsi="Courier New" w:cs="Courier New"/>
                <w:color w:val="262626"/>
                <w:lang w:eastAsia="ru-RU"/>
              </w:rPr>
            </w:pPr>
            <w:r>
              <w:rPr>
                <w:rFonts w:ascii="Courier New" w:hAnsi="Courier New" w:cs="Courier New"/>
                <w:color w:val="262626"/>
                <w:lang w:eastAsia="ru-RU"/>
              </w:rPr>
              <w:t>6.</w:t>
            </w:r>
            <w:r w:rsidR="00D23932" w:rsidRPr="00F17853">
              <w:rPr>
                <w:rFonts w:ascii="Courier New" w:hAnsi="Courier New" w:cs="Courier New"/>
                <w:color w:val="262626"/>
                <w:lang w:eastAsia="ru-RU"/>
              </w:rPr>
              <w:t>приобретение звуковой сигнализации для оповещения людей при пожаре – 65 т.р.</w:t>
            </w:r>
          </w:p>
          <w:p w:rsidR="00CE4855" w:rsidRPr="00F17853" w:rsidRDefault="00CE4855" w:rsidP="006311B7">
            <w:pPr>
              <w:spacing w:after="0" w:line="240" w:lineRule="auto"/>
              <w:jc w:val="both"/>
              <w:rPr>
                <w:rFonts w:ascii="Courier New" w:hAnsi="Courier New" w:cs="Courier New"/>
                <w:color w:val="262626"/>
                <w:lang w:eastAsia="ru-RU"/>
              </w:rPr>
            </w:pPr>
            <w:r w:rsidRPr="00F17853">
              <w:rPr>
                <w:rFonts w:ascii="Courier New" w:hAnsi="Courier New" w:cs="Courier New"/>
                <w:color w:val="262626"/>
                <w:lang w:eastAsia="ru-RU"/>
              </w:rPr>
              <w:t>Объемы финансирования программы ежегодно уточняются при формировании бюджета муниципального образования на очередной финансовый год и на плановый период</w:t>
            </w:r>
          </w:p>
        </w:tc>
      </w:tr>
      <w:tr w:rsidR="00CE4855" w:rsidRPr="000065BC" w:rsidTr="006311B7">
        <w:trPr>
          <w:trHeight w:val="269"/>
        </w:trPr>
        <w:tc>
          <w:tcPr>
            <w:tcW w:w="139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855" w:rsidRPr="00F17853" w:rsidRDefault="00CE4855" w:rsidP="006311B7">
            <w:pPr>
              <w:spacing w:after="0" w:line="240" w:lineRule="auto"/>
              <w:jc w:val="both"/>
              <w:rPr>
                <w:rFonts w:ascii="Courier New" w:hAnsi="Courier New" w:cs="Courier New"/>
                <w:color w:val="262626"/>
                <w:lang w:eastAsia="ru-RU"/>
              </w:rPr>
            </w:pPr>
            <w:r w:rsidRPr="00F17853">
              <w:rPr>
                <w:rFonts w:ascii="Courier New" w:hAnsi="Courier New" w:cs="Courier New"/>
                <w:color w:val="262626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E4855" w:rsidRPr="00F17853" w:rsidRDefault="00CE4855" w:rsidP="006311B7">
            <w:pPr>
              <w:spacing w:after="0" w:line="240" w:lineRule="auto"/>
              <w:jc w:val="both"/>
              <w:rPr>
                <w:rFonts w:ascii="Courier New" w:hAnsi="Courier New" w:cs="Courier New"/>
                <w:color w:val="262626"/>
                <w:lang w:eastAsia="ru-RU"/>
              </w:rPr>
            </w:pPr>
            <w:r w:rsidRPr="00F17853">
              <w:rPr>
                <w:rFonts w:ascii="Courier New" w:hAnsi="Courier New" w:cs="Courier New"/>
                <w:color w:val="262626"/>
                <w:lang w:eastAsia="ru-RU"/>
              </w:rPr>
              <w:t>О</w:t>
            </w:r>
            <w:r w:rsidR="006311B7">
              <w:rPr>
                <w:rFonts w:ascii="Courier New" w:hAnsi="Courier New" w:cs="Courier New"/>
                <w:color w:val="262626"/>
                <w:lang w:eastAsia="ru-RU"/>
              </w:rPr>
              <w:t xml:space="preserve">беспечение </w:t>
            </w:r>
            <w:proofErr w:type="spellStart"/>
            <w:r w:rsidR="006311B7">
              <w:rPr>
                <w:rFonts w:ascii="Courier New" w:hAnsi="Courier New" w:cs="Courier New"/>
                <w:color w:val="262626"/>
                <w:lang w:eastAsia="ru-RU"/>
              </w:rPr>
              <w:t>Бабагайского</w:t>
            </w:r>
            <w:proofErr w:type="spellEnd"/>
            <w:r w:rsidRPr="00F17853">
              <w:rPr>
                <w:rFonts w:ascii="Courier New" w:hAnsi="Courier New" w:cs="Courier New"/>
                <w:color w:val="262626"/>
                <w:lang w:eastAsia="ru-RU"/>
              </w:rPr>
              <w:t xml:space="preserve"> муниципального образования объектами социальной инфраструктуры </w:t>
            </w:r>
            <w:proofErr w:type="gramStart"/>
            <w:r w:rsidRPr="00F17853">
              <w:rPr>
                <w:rFonts w:ascii="Courier New" w:hAnsi="Courier New" w:cs="Courier New"/>
                <w:color w:val="262626"/>
                <w:lang w:eastAsia="ru-RU"/>
              </w:rPr>
              <w:t>согласно расчета</w:t>
            </w:r>
            <w:proofErr w:type="gramEnd"/>
            <w:r w:rsidRPr="00F17853">
              <w:rPr>
                <w:rFonts w:ascii="Courier New" w:hAnsi="Courier New" w:cs="Courier New"/>
                <w:color w:val="262626"/>
                <w:lang w:eastAsia="ru-RU"/>
              </w:rPr>
              <w:t xml:space="preserve"> перспективной численности населения. Удовлетворение спроса на услуги социальной инфраструктуры. Озеленение территории населенных пунктов </w:t>
            </w:r>
            <w:r w:rsidRPr="00F17853">
              <w:rPr>
                <w:rFonts w:ascii="Courier New" w:hAnsi="Courier New" w:cs="Courier New"/>
                <w:color w:val="262626"/>
                <w:lang w:eastAsia="ru-RU"/>
              </w:rPr>
              <w:lastRenderedPageBreak/>
              <w:t>муниципального образования</w:t>
            </w:r>
          </w:p>
        </w:tc>
      </w:tr>
    </w:tbl>
    <w:p w:rsidR="00CE4855" w:rsidRPr="000065BC" w:rsidRDefault="00CE4855" w:rsidP="000065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E4855" w:rsidRPr="006311B7" w:rsidRDefault="006311B7" w:rsidP="000065BC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2.</w:t>
      </w:r>
      <w:r w:rsidRPr="006311B7">
        <w:rPr>
          <w:rFonts w:ascii="Arial" w:hAnsi="Arial" w:cs="Arial"/>
          <w:b/>
          <w:sz w:val="30"/>
          <w:szCs w:val="30"/>
        </w:rPr>
        <w:t>ХАРАКТЕРИСТИКА СУЩЕСТВУЮЩЕГО СОСТОЯНИЯ СОЦИАЛЬНОЙ ИНФРАСТРУКТУРЫ БАБАГАЙСКОГО МУНИЦИПАЛЬНОГО ОБРАЗОВАНИЯ.</w:t>
      </w:r>
    </w:p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5BC">
        <w:rPr>
          <w:rFonts w:ascii="Arial" w:hAnsi="Arial" w:cs="Arial"/>
          <w:sz w:val="24"/>
          <w:szCs w:val="24"/>
        </w:rPr>
        <w:t>2.1.Описание социально-экономического состояния Бабагайского муниципального образования.</w:t>
      </w:r>
    </w:p>
    <w:p w:rsidR="00CE4855" w:rsidRPr="000065BC" w:rsidRDefault="00CE4855" w:rsidP="000065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065BC">
        <w:rPr>
          <w:rFonts w:ascii="Arial" w:hAnsi="Arial" w:cs="Arial"/>
          <w:sz w:val="24"/>
          <w:szCs w:val="24"/>
        </w:rPr>
        <w:t xml:space="preserve">Бабагайского муниципальное образование входит в состав Заларинского районного муниципального образования Иркутской области в соответствии с законом Иркутской области от 02.12.2004 г. № 75-оз «О статусе и границах муниципальных образований </w:t>
      </w:r>
      <w:proofErr w:type="spellStart"/>
      <w:r w:rsidRPr="000065BC">
        <w:rPr>
          <w:rFonts w:ascii="Arial" w:hAnsi="Arial" w:cs="Arial"/>
          <w:sz w:val="24"/>
          <w:szCs w:val="24"/>
        </w:rPr>
        <w:t>Залари</w:t>
      </w:r>
      <w:r w:rsidR="006311B7">
        <w:rPr>
          <w:rFonts w:ascii="Arial" w:hAnsi="Arial" w:cs="Arial"/>
          <w:sz w:val="24"/>
          <w:szCs w:val="24"/>
        </w:rPr>
        <w:t>нского</w:t>
      </w:r>
      <w:proofErr w:type="spellEnd"/>
      <w:r w:rsidR="006311B7"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Pr="000065BC">
        <w:rPr>
          <w:rFonts w:ascii="Arial" w:hAnsi="Arial" w:cs="Arial"/>
          <w:sz w:val="24"/>
          <w:szCs w:val="24"/>
        </w:rPr>
        <w:t>».</w:t>
      </w:r>
    </w:p>
    <w:p w:rsidR="00CE4855" w:rsidRPr="000065BC" w:rsidRDefault="00CE4855" w:rsidP="000065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065BC">
        <w:rPr>
          <w:rFonts w:ascii="Arial" w:hAnsi="Arial" w:cs="Arial"/>
          <w:sz w:val="24"/>
          <w:szCs w:val="24"/>
        </w:rPr>
        <w:t xml:space="preserve">Бабагайское муниципальное образование </w:t>
      </w:r>
      <w:r w:rsidRPr="000065BC">
        <w:rPr>
          <w:rFonts w:ascii="Arial" w:hAnsi="Arial" w:cs="Arial"/>
          <w:color w:val="000000"/>
          <w:spacing w:val="-4"/>
          <w:sz w:val="24"/>
          <w:szCs w:val="24"/>
        </w:rPr>
        <w:t>р</w:t>
      </w:r>
      <w:r w:rsidR="006311B7">
        <w:rPr>
          <w:rFonts w:ascii="Arial" w:hAnsi="Arial" w:cs="Arial"/>
          <w:color w:val="000000"/>
          <w:spacing w:val="-4"/>
          <w:sz w:val="24"/>
          <w:szCs w:val="24"/>
        </w:rPr>
        <w:t xml:space="preserve">асположено в лесостепной зоне </w:t>
      </w:r>
      <w:r w:rsidRPr="000065BC">
        <w:rPr>
          <w:rFonts w:ascii="Arial" w:hAnsi="Arial" w:cs="Arial"/>
          <w:color w:val="000000"/>
          <w:spacing w:val="-4"/>
          <w:sz w:val="24"/>
          <w:szCs w:val="24"/>
        </w:rPr>
        <w:t xml:space="preserve">юга </w:t>
      </w:r>
      <w:proofErr w:type="spellStart"/>
      <w:r w:rsidRPr="000065BC">
        <w:rPr>
          <w:rFonts w:ascii="Arial" w:hAnsi="Arial" w:cs="Arial"/>
          <w:color w:val="000000"/>
          <w:spacing w:val="-4"/>
          <w:sz w:val="24"/>
          <w:szCs w:val="24"/>
        </w:rPr>
        <w:t>Заларинского</w:t>
      </w:r>
      <w:proofErr w:type="spellEnd"/>
      <w:r w:rsidRPr="000065BC">
        <w:rPr>
          <w:rFonts w:ascii="Arial" w:hAnsi="Arial" w:cs="Arial"/>
          <w:color w:val="000000"/>
          <w:spacing w:val="-4"/>
          <w:sz w:val="24"/>
          <w:szCs w:val="24"/>
        </w:rPr>
        <w:t xml:space="preserve"> района Иркутской области. На севере поселение граничит с Троицким сельским поселением, на востоке с </w:t>
      </w:r>
      <w:proofErr w:type="spellStart"/>
      <w:r w:rsidRPr="000065BC">
        <w:rPr>
          <w:rFonts w:ascii="Arial" w:hAnsi="Arial" w:cs="Arial"/>
          <w:color w:val="000000"/>
          <w:spacing w:val="-4"/>
          <w:sz w:val="24"/>
          <w:szCs w:val="24"/>
        </w:rPr>
        <w:t>Аларским</w:t>
      </w:r>
      <w:proofErr w:type="spellEnd"/>
      <w:r w:rsidRPr="000065BC">
        <w:rPr>
          <w:rFonts w:ascii="Arial" w:hAnsi="Arial" w:cs="Arial"/>
          <w:color w:val="000000"/>
          <w:spacing w:val="-4"/>
          <w:sz w:val="24"/>
          <w:szCs w:val="24"/>
        </w:rPr>
        <w:t xml:space="preserve"> районом</w:t>
      </w:r>
      <w:proofErr w:type="gramStart"/>
      <w:r w:rsidRPr="000065BC">
        <w:rPr>
          <w:rFonts w:ascii="Arial" w:hAnsi="Arial" w:cs="Arial"/>
          <w:color w:val="000000"/>
          <w:spacing w:val="-4"/>
          <w:sz w:val="24"/>
          <w:szCs w:val="24"/>
        </w:rPr>
        <w:t xml:space="preserve"> ,</w:t>
      </w:r>
      <w:proofErr w:type="gramEnd"/>
      <w:r w:rsidRPr="000065BC">
        <w:rPr>
          <w:rFonts w:ascii="Arial" w:hAnsi="Arial" w:cs="Arial"/>
          <w:color w:val="000000"/>
          <w:spacing w:val="-4"/>
          <w:sz w:val="24"/>
          <w:szCs w:val="24"/>
        </w:rPr>
        <w:t xml:space="preserve"> на юге с Черемховским районом, на </w:t>
      </w:r>
      <w:proofErr w:type="spellStart"/>
      <w:r w:rsidRPr="000065BC">
        <w:rPr>
          <w:rFonts w:ascii="Arial" w:hAnsi="Arial" w:cs="Arial"/>
          <w:color w:val="000000"/>
          <w:spacing w:val="-4"/>
          <w:sz w:val="24"/>
          <w:szCs w:val="24"/>
        </w:rPr>
        <w:t>северо</w:t>
      </w:r>
      <w:proofErr w:type="spellEnd"/>
      <w:r w:rsidRPr="000065BC">
        <w:rPr>
          <w:rFonts w:ascii="Arial" w:hAnsi="Arial" w:cs="Arial"/>
          <w:color w:val="000000"/>
          <w:spacing w:val="-4"/>
          <w:sz w:val="24"/>
          <w:szCs w:val="24"/>
        </w:rPr>
        <w:t xml:space="preserve"> – востоке с </w:t>
      </w:r>
      <w:proofErr w:type="spellStart"/>
      <w:r w:rsidRPr="000065BC">
        <w:rPr>
          <w:rFonts w:ascii="Arial" w:hAnsi="Arial" w:cs="Arial"/>
          <w:color w:val="000000"/>
          <w:spacing w:val="-4"/>
          <w:sz w:val="24"/>
          <w:szCs w:val="24"/>
        </w:rPr>
        <w:t>Мойганским</w:t>
      </w:r>
      <w:proofErr w:type="spellEnd"/>
      <w:r w:rsidR="006311B7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0065BC">
        <w:rPr>
          <w:rFonts w:ascii="Arial" w:hAnsi="Arial" w:cs="Arial"/>
          <w:color w:val="000000"/>
          <w:spacing w:val="-4"/>
          <w:sz w:val="24"/>
          <w:szCs w:val="24"/>
        </w:rPr>
        <w:t xml:space="preserve">поселением, на </w:t>
      </w:r>
      <w:proofErr w:type="spellStart"/>
      <w:r w:rsidRPr="000065BC">
        <w:rPr>
          <w:rFonts w:ascii="Arial" w:hAnsi="Arial" w:cs="Arial"/>
          <w:color w:val="000000"/>
          <w:spacing w:val="-4"/>
          <w:sz w:val="24"/>
          <w:szCs w:val="24"/>
        </w:rPr>
        <w:t>юго</w:t>
      </w:r>
      <w:proofErr w:type="spellEnd"/>
      <w:r w:rsidRPr="000065BC">
        <w:rPr>
          <w:rFonts w:ascii="Arial" w:hAnsi="Arial" w:cs="Arial"/>
          <w:color w:val="000000"/>
          <w:spacing w:val="-4"/>
          <w:sz w:val="24"/>
          <w:szCs w:val="24"/>
        </w:rPr>
        <w:t xml:space="preserve"> – западе с </w:t>
      </w:r>
      <w:proofErr w:type="spellStart"/>
      <w:r w:rsidRPr="000065BC">
        <w:rPr>
          <w:rFonts w:ascii="Arial" w:hAnsi="Arial" w:cs="Arial"/>
          <w:color w:val="000000"/>
          <w:spacing w:val="-4"/>
          <w:sz w:val="24"/>
          <w:szCs w:val="24"/>
        </w:rPr>
        <w:t>Черемшанским</w:t>
      </w:r>
      <w:proofErr w:type="spellEnd"/>
      <w:r w:rsidRPr="000065BC">
        <w:rPr>
          <w:rFonts w:ascii="Arial" w:hAnsi="Arial" w:cs="Arial"/>
          <w:color w:val="000000"/>
          <w:spacing w:val="-4"/>
          <w:sz w:val="24"/>
          <w:szCs w:val="24"/>
        </w:rPr>
        <w:t xml:space="preserve"> сельским поселением, и на </w:t>
      </w:r>
      <w:proofErr w:type="spellStart"/>
      <w:r w:rsidRPr="000065BC">
        <w:rPr>
          <w:rFonts w:ascii="Arial" w:hAnsi="Arial" w:cs="Arial"/>
          <w:color w:val="000000"/>
          <w:spacing w:val="-4"/>
          <w:sz w:val="24"/>
          <w:szCs w:val="24"/>
        </w:rPr>
        <w:t>северо</w:t>
      </w:r>
      <w:proofErr w:type="spellEnd"/>
      <w:r w:rsidRPr="000065BC">
        <w:rPr>
          <w:rFonts w:ascii="Arial" w:hAnsi="Arial" w:cs="Arial"/>
          <w:color w:val="000000"/>
          <w:spacing w:val="-4"/>
          <w:sz w:val="24"/>
          <w:szCs w:val="24"/>
        </w:rPr>
        <w:t xml:space="preserve"> – западе с Хор – </w:t>
      </w:r>
      <w:proofErr w:type="spellStart"/>
      <w:r w:rsidRPr="000065BC">
        <w:rPr>
          <w:rFonts w:ascii="Arial" w:hAnsi="Arial" w:cs="Arial"/>
          <w:color w:val="000000"/>
          <w:spacing w:val="-4"/>
          <w:sz w:val="24"/>
          <w:szCs w:val="24"/>
        </w:rPr>
        <w:t>Тагнинским</w:t>
      </w:r>
      <w:proofErr w:type="spellEnd"/>
      <w:r w:rsidRPr="000065BC">
        <w:rPr>
          <w:rFonts w:ascii="Arial" w:hAnsi="Arial" w:cs="Arial"/>
          <w:color w:val="000000"/>
          <w:spacing w:val="-4"/>
          <w:sz w:val="24"/>
          <w:szCs w:val="24"/>
        </w:rPr>
        <w:t xml:space="preserve"> сельским поселением. Тер</w:t>
      </w:r>
      <w:r w:rsidR="006311B7">
        <w:rPr>
          <w:rFonts w:ascii="Arial" w:hAnsi="Arial" w:cs="Arial"/>
          <w:color w:val="000000"/>
          <w:spacing w:val="-4"/>
          <w:sz w:val="24"/>
          <w:szCs w:val="24"/>
        </w:rPr>
        <w:t xml:space="preserve">ритория поселения составляет 31 </w:t>
      </w:r>
      <w:r w:rsidRPr="000065BC">
        <w:rPr>
          <w:rFonts w:ascii="Arial" w:hAnsi="Arial" w:cs="Arial"/>
          <w:color w:val="000000"/>
          <w:spacing w:val="-4"/>
          <w:sz w:val="24"/>
          <w:szCs w:val="24"/>
        </w:rPr>
        <w:t>788,08 га с протяженностью границы 44,80 км.</w:t>
      </w:r>
    </w:p>
    <w:p w:rsidR="00CE4855" w:rsidRPr="000065BC" w:rsidRDefault="00CE4855" w:rsidP="000065BC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0065BC">
        <w:rPr>
          <w:rFonts w:ascii="Arial" w:hAnsi="Arial" w:cs="Arial"/>
        </w:rPr>
        <w:t>В Бабагайское муниципальное образование входят пять населенных пунктов: село Бабагай, деревня</w:t>
      </w:r>
      <w:proofErr w:type="gramStart"/>
      <w:r w:rsidRPr="000065BC">
        <w:rPr>
          <w:rFonts w:ascii="Arial" w:hAnsi="Arial" w:cs="Arial"/>
        </w:rPr>
        <w:t xml:space="preserve"> М</w:t>
      </w:r>
      <w:proofErr w:type="gramEnd"/>
      <w:r w:rsidRPr="000065BC">
        <w:rPr>
          <w:rFonts w:ascii="Arial" w:hAnsi="Arial" w:cs="Arial"/>
        </w:rPr>
        <w:t>уруй, дере</w:t>
      </w:r>
      <w:r w:rsidR="006311B7">
        <w:rPr>
          <w:rFonts w:ascii="Arial" w:hAnsi="Arial" w:cs="Arial"/>
        </w:rPr>
        <w:t xml:space="preserve">вня </w:t>
      </w:r>
      <w:proofErr w:type="spellStart"/>
      <w:r w:rsidR="006311B7">
        <w:rPr>
          <w:rFonts w:ascii="Arial" w:hAnsi="Arial" w:cs="Arial"/>
        </w:rPr>
        <w:t>Исаковка</w:t>
      </w:r>
      <w:proofErr w:type="spellEnd"/>
      <w:r w:rsidR="006311B7">
        <w:rPr>
          <w:rFonts w:ascii="Arial" w:hAnsi="Arial" w:cs="Arial"/>
        </w:rPr>
        <w:t xml:space="preserve">, участок </w:t>
      </w:r>
      <w:proofErr w:type="spellStart"/>
      <w:r w:rsidR="006311B7">
        <w:rPr>
          <w:rFonts w:ascii="Arial" w:hAnsi="Arial" w:cs="Arial"/>
        </w:rPr>
        <w:t>Жизневка</w:t>
      </w:r>
      <w:proofErr w:type="spellEnd"/>
      <w:r w:rsidRPr="000065BC">
        <w:rPr>
          <w:rFonts w:ascii="Arial" w:hAnsi="Arial" w:cs="Arial"/>
        </w:rPr>
        <w:t xml:space="preserve"> участок Мариинск.</w:t>
      </w:r>
    </w:p>
    <w:p w:rsidR="00CE4855" w:rsidRPr="000065BC" w:rsidRDefault="00CE4855" w:rsidP="000065BC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0065BC">
        <w:rPr>
          <w:rFonts w:ascii="Arial" w:hAnsi="Arial" w:cs="Arial"/>
          <w:bCs/>
        </w:rPr>
        <w:t>А</w:t>
      </w:r>
      <w:r w:rsidRPr="000065BC">
        <w:rPr>
          <w:rFonts w:ascii="Arial" w:hAnsi="Arial" w:cs="Arial"/>
        </w:rPr>
        <w:t xml:space="preserve">дминистративным центром муниципального образования является </w:t>
      </w:r>
    </w:p>
    <w:p w:rsidR="00CE4855" w:rsidRPr="000065BC" w:rsidRDefault="00CE4855" w:rsidP="000065BC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0065BC">
        <w:rPr>
          <w:rFonts w:ascii="Arial" w:hAnsi="Arial" w:cs="Arial"/>
        </w:rPr>
        <w:t>с. Бабагай.</w:t>
      </w:r>
    </w:p>
    <w:p w:rsidR="00CE4855" w:rsidRPr="000065BC" w:rsidRDefault="006311B7" w:rsidP="000065BC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Численность населения </w:t>
      </w:r>
      <w:proofErr w:type="spellStart"/>
      <w:r w:rsidR="00CE4855" w:rsidRPr="000065BC">
        <w:rPr>
          <w:rFonts w:ascii="Arial" w:hAnsi="Arial" w:cs="Arial"/>
          <w:color w:val="000000"/>
        </w:rPr>
        <w:t>Бабагайского</w:t>
      </w:r>
      <w:proofErr w:type="spellEnd"/>
      <w:r w:rsidR="00CE4855" w:rsidRPr="000065BC">
        <w:rPr>
          <w:rFonts w:ascii="Arial" w:hAnsi="Arial" w:cs="Arial"/>
          <w:color w:val="000000"/>
        </w:rPr>
        <w:t xml:space="preserve"> муниципального образования на </w:t>
      </w:r>
      <w:r>
        <w:rPr>
          <w:rFonts w:ascii="Arial" w:hAnsi="Arial" w:cs="Arial"/>
          <w:color w:val="000000"/>
        </w:rPr>
        <w:t xml:space="preserve">01.01.2017 года составила 1063 человек. Численность трудоспособного возраста составляет 517 человека (53 % от общей </w:t>
      </w:r>
      <w:r w:rsidR="00CE4855" w:rsidRPr="000065BC">
        <w:rPr>
          <w:rFonts w:ascii="Arial" w:hAnsi="Arial" w:cs="Arial"/>
          <w:color w:val="000000"/>
        </w:rPr>
        <w:t>численности) из них:</w:t>
      </w:r>
    </w:p>
    <w:p w:rsidR="00CE4855" w:rsidRPr="000065BC" w:rsidRDefault="006311B7" w:rsidP="000065BC">
      <w:pPr>
        <w:pStyle w:val="a3"/>
        <w:spacing w:before="0" w:beforeAutospacing="0" w:after="0" w:afterAutospacing="0"/>
        <w:ind w:firstLine="709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/>
        </w:rPr>
        <w:t>-</w:t>
      </w:r>
      <w:r w:rsidR="00CE4855" w:rsidRPr="000065BC">
        <w:rPr>
          <w:rFonts w:ascii="Arial" w:hAnsi="Arial" w:cs="Arial"/>
          <w:color w:val="000000"/>
        </w:rPr>
        <w:t>167 чел. работают на территории муниципального образования</w:t>
      </w:r>
    </w:p>
    <w:p w:rsidR="00CE4855" w:rsidRPr="000065BC" w:rsidRDefault="006311B7" w:rsidP="000065BC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-</w:t>
      </w:r>
      <w:r w:rsidR="00CE4855" w:rsidRPr="000065BC">
        <w:rPr>
          <w:rFonts w:ascii="Arial" w:hAnsi="Arial" w:cs="Arial"/>
          <w:color w:val="262626"/>
        </w:rPr>
        <w:t>105 чел. работает за пределами муниципального образования</w:t>
      </w:r>
    </w:p>
    <w:p w:rsidR="00CE4855" w:rsidRPr="000065BC" w:rsidRDefault="00CE4855" w:rsidP="000065BC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262626"/>
        </w:rPr>
      </w:pPr>
      <w:r w:rsidRPr="000065BC">
        <w:rPr>
          <w:rFonts w:ascii="Arial" w:hAnsi="Arial" w:cs="Arial"/>
          <w:color w:val="000000"/>
        </w:rPr>
        <w:t>Демографическая ситуация в Бабагайском муниципальном образовании в 2016 году улучшилась по сравнению</w:t>
      </w:r>
      <w:r w:rsidR="000E568D">
        <w:rPr>
          <w:rFonts w:ascii="Arial" w:hAnsi="Arial" w:cs="Arial"/>
          <w:color w:val="000000"/>
        </w:rPr>
        <w:t xml:space="preserve"> с предыдущими периодами, число </w:t>
      </w:r>
      <w:proofErr w:type="gramStart"/>
      <w:r w:rsidR="000E568D">
        <w:rPr>
          <w:rFonts w:ascii="Arial" w:hAnsi="Arial" w:cs="Arial"/>
          <w:color w:val="000000"/>
        </w:rPr>
        <w:t>родившихся</w:t>
      </w:r>
      <w:proofErr w:type="gramEnd"/>
      <w:r w:rsidR="000E568D">
        <w:rPr>
          <w:rFonts w:ascii="Arial" w:hAnsi="Arial" w:cs="Arial"/>
          <w:color w:val="000000"/>
        </w:rPr>
        <w:t xml:space="preserve"> превышает число умерших. Баланс населения не</w:t>
      </w:r>
      <w:r w:rsidRPr="000065BC">
        <w:rPr>
          <w:rFonts w:ascii="Arial" w:hAnsi="Arial" w:cs="Arial"/>
          <w:color w:val="000000"/>
        </w:rPr>
        <w:t xml:space="preserve"> улучшается, и</w:t>
      </w:r>
      <w:r w:rsidR="000E568D">
        <w:rPr>
          <w:rFonts w:ascii="Arial" w:hAnsi="Arial" w:cs="Arial"/>
          <w:color w:val="000000"/>
        </w:rPr>
        <w:t xml:space="preserve">з-за превышения числа </w:t>
      </w:r>
      <w:proofErr w:type="gramStart"/>
      <w:r w:rsidR="000E568D">
        <w:rPr>
          <w:rFonts w:ascii="Arial" w:hAnsi="Arial" w:cs="Arial"/>
          <w:color w:val="000000"/>
        </w:rPr>
        <w:t>убывших</w:t>
      </w:r>
      <w:proofErr w:type="gramEnd"/>
      <w:r w:rsidR="000E568D">
        <w:rPr>
          <w:rFonts w:ascii="Arial" w:hAnsi="Arial" w:cs="Arial"/>
          <w:color w:val="000000"/>
        </w:rPr>
        <w:t xml:space="preserve">, </w:t>
      </w:r>
      <w:r w:rsidRPr="000065BC">
        <w:rPr>
          <w:rFonts w:ascii="Arial" w:hAnsi="Arial" w:cs="Arial"/>
          <w:color w:val="000000"/>
        </w:rPr>
        <w:t>над числом прибывших на территорию поселения.</w:t>
      </w:r>
    </w:p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5BC">
        <w:rPr>
          <w:rFonts w:ascii="Arial" w:hAnsi="Arial" w:cs="Arial"/>
          <w:sz w:val="24"/>
          <w:szCs w:val="24"/>
        </w:rPr>
        <w:t>2.2.</w:t>
      </w:r>
      <w:proofErr w:type="gramStart"/>
      <w:r w:rsidRPr="000065BC">
        <w:rPr>
          <w:rFonts w:ascii="Arial" w:hAnsi="Arial" w:cs="Arial"/>
          <w:sz w:val="24"/>
          <w:szCs w:val="24"/>
        </w:rPr>
        <w:t>Технико- экономические</w:t>
      </w:r>
      <w:proofErr w:type="gramEnd"/>
      <w:r w:rsidRPr="000065BC">
        <w:rPr>
          <w:rFonts w:ascii="Arial" w:hAnsi="Arial" w:cs="Arial"/>
          <w:sz w:val="24"/>
          <w:szCs w:val="24"/>
        </w:rPr>
        <w:t xml:space="preserve"> параметры существующих объектов социальной инфраструктуры Бабагайского муниципального образования.</w:t>
      </w:r>
    </w:p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5BC">
        <w:rPr>
          <w:rFonts w:ascii="Arial" w:hAnsi="Arial" w:cs="Arial"/>
          <w:sz w:val="24"/>
          <w:szCs w:val="24"/>
        </w:rPr>
        <w:t>Структуру обслуживания населенного пункта образуют сеть предприятий и учреждений культурно–бытового назначения, размещенные на его территории, которые должны полнее удовлетворять потребности населения в организации быта, отдыха, воспитания и образования.</w:t>
      </w:r>
    </w:p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5BC">
        <w:rPr>
          <w:rFonts w:ascii="Arial" w:hAnsi="Arial" w:cs="Arial"/>
          <w:sz w:val="24"/>
          <w:szCs w:val="24"/>
        </w:rPr>
        <w:t>Учреждения образования в муниципальном образовании представлены средней общеобразовательной школой, расположенной в с</w:t>
      </w:r>
      <w:proofErr w:type="gramStart"/>
      <w:r w:rsidRPr="000065BC">
        <w:rPr>
          <w:rFonts w:ascii="Arial" w:hAnsi="Arial" w:cs="Arial"/>
          <w:sz w:val="24"/>
          <w:szCs w:val="24"/>
        </w:rPr>
        <w:t>.Б</w:t>
      </w:r>
      <w:proofErr w:type="gramEnd"/>
      <w:r w:rsidRPr="000065BC">
        <w:rPr>
          <w:rFonts w:ascii="Arial" w:hAnsi="Arial" w:cs="Arial"/>
          <w:sz w:val="24"/>
          <w:szCs w:val="24"/>
        </w:rPr>
        <w:t xml:space="preserve">абагай на 300 мест и начальными школами расположенными на </w:t>
      </w:r>
      <w:proofErr w:type="spellStart"/>
      <w:r w:rsidRPr="000065BC">
        <w:rPr>
          <w:rFonts w:ascii="Arial" w:hAnsi="Arial" w:cs="Arial"/>
          <w:sz w:val="24"/>
          <w:szCs w:val="24"/>
        </w:rPr>
        <w:t>уч.Жизнека</w:t>
      </w:r>
      <w:proofErr w:type="spellEnd"/>
      <w:r w:rsidRPr="000065BC">
        <w:rPr>
          <w:rFonts w:ascii="Arial" w:hAnsi="Arial" w:cs="Arial"/>
          <w:sz w:val="24"/>
          <w:szCs w:val="24"/>
        </w:rPr>
        <w:t xml:space="preserve"> на 20 мест и д.Муруй на 15 мест</w:t>
      </w:r>
    </w:p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5BC">
        <w:rPr>
          <w:rFonts w:ascii="Arial" w:hAnsi="Arial" w:cs="Arial"/>
          <w:sz w:val="24"/>
          <w:szCs w:val="24"/>
        </w:rPr>
        <w:t>Учреждение дошкольного образования в Бабагайском муници</w:t>
      </w:r>
      <w:r w:rsidR="000E568D">
        <w:rPr>
          <w:rFonts w:ascii="Arial" w:hAnsi="Arial" w:cs="Arial"/>
          <w:sz w:val="24"/>
          <w:szCs w:val="24"/>
        </w:rPr>
        <w:t>пальном образовании представлен</w:t>
      </w:r>
      <w:r w:rsidRPr="000065BC">
        <w:rPr>
          <w:rFonts w:ascii="Arial" w:hAnsi="Arial" w:cs="Arial"/>
          <w:sz w:val="24"/>
          <w:szCs w:val="24"/>
        </w:rPr>
        <w:t xml:space="preserve"> одним детским садом на 40 </w:t>
      </w:r>
      <w:r w:rsidR="000E568D">
        <w:rPr>
          <w:rFonts w:ascii="Arial" w:hAnsi="Arial" w:cs="Arial"/>
          <w:sz w:val="24"/>
          <w:szCs w:val="24"/>
        </w:rPr>
        <w:t xml:space="preserve">мест расположенным в </w:t>
      </w:r>
      <w:proofErr w:type="spellStart"/>
      <w:r w:rsidR="000E568D">
        <w:rPr>
          <w:rFonts w:ascii="Arial" w:hAnsi="Arial" w:cs="Arial"/>
          <w:sz w:val="24"/>
          <w:szCs w:val="24"/>
        </w:rPr>
        <w:t>с</w:t>
      </w:r>
      <w:proofErr w:type="gramStart"/>
      <w:r w:rsidR="000E568D">
        <w:rPr>
          <w:rFonts w:ascii="Arial" w:hAnsi="Arial" w:cs="Arial"/>
          <w:sz w:val="24"/>
          <w:szCs w:val="24"/>
        </w:rPr>
        <w:t>.Б</w:t>
      </w:r>
      <w:proofErr w:type="gramEnd"/>
      <w:r w:rsidR="000E568D">
        <w:rPr>
          <w:rFonts w:ascii="Arial" w:hAnsi="Arial" w:cs="Arial"/>
          <w:sz w:val="24"/>
          <w:szCs w:val="24"/>
        </w:rPr>
        <w:t>абагай</w:t>
      </w:r>
      <w:proofErr w:type="spellEnd"/>
      <w:r w:rsidR="000E568D">
        <w:rPr>
          <w:rFonts w:ascii="Arial" w:hAnsi="Arial" w:cs="Arial"/>
          <w:sz w:val="24"/>
          <w:szCs w:val="24"/>
        </w:rPr>
        <w:t>.</w:t>
      </w:r>
    </w:p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5BC">
        <w:rPr>
          <w:rFonts w:ascii="Arial" w:hAnsi="Arial" w:cs="Arial"/>
          <w:sz w:val="24"/>
          <w:szCs w:val="24"/>
        </w:rPr>
        <w:t>На территории муниципального образования действуют три у</w:t>
      </w:r>
      <w:r w:rsidR="000E568D">
        <w:rPr>
          <w:rFonts w:ascii="Arial" w:hAnsi="Arial" w:cs="Arial"/>
          <w:sz w:val="24"/>
          <w:szCs w:val="24"/>
        </w:rPr>
        <w:t xml:space="preserve">чреждения культуры, в </w:t>
      </w:r>
      <w:proofErr w:type="spellStart"/>
      <w:r w:rsidR="000E568D">
        <w:rPr>
          <w:rFonts w:ascii="Arial" w:hAnsi="Arial" w:cs="Arial"/>
          <w:sz w:val="24"/>
          <w:szCs w:val="24"/>
        </w:rPr>
        <w:t>с</w:t>
      </w:r>
      <w:proofErr w:type="gramStart"/>
      <w:r w:rsidR="000E568D">
        <w:rPr>
          <w:rFonts w:ascii="Arial" w:hAnsi="Arial" w:cs="Arial"/>
          <w:sz w:val="24"/>
          <w:szCs w:val="24"/>
        </w:rPr>
        <w:t>.Б</w:t>
      </w:r>
      <w:proofErr w:type="gramEnd"/>
      <w:r w:rsidR="000E568D">
        <w:rPr>
          <w:rFonts w:ascii="Arial" w:hAnsi="Arial" w:cs="Arial"/>
          <w:sz w:val="24"/>
          <w:szCs w:val="24"/>
        </w:rPr>
        <w:t>абагай</w:t>
      </w:r>
      <w:proofErr w:type="spellEnd"/>
      <w:r w:rsidRPr="000065BC">
        <w:rPr>
          <w:rFonts w:ascii="Arial" w:hAnsi="Arial" w:cs="Arial"/>
          <w:sz w:val="24"/>
          <w:szCs w:val="24"/>
        </w:rPr>
        <w:t xml:space="preserve"> рас</w:t>
      </w:r>
      <w:r w:rsidR="000E568D">
        <w:rPr>
          <w:rFonts w:ascii="Arial" w:hAnsi="Arial" w:cs="Arial"/>
          <w:sz w:val="24"/>
          <w:szCs w:val="24"/>
        </w:rPr>
        <w:t>положен Центр досуга на</w:t>
      </w:r>
      <w:r w:rsidRPr="000065BC">
        <w:rPr>
          <w:rFonts w:ascii="Arial" w:hAnsi="Arial" w:cs="Arial"/>
          <w:sz w:val="24"/>
          <w:szCs w:val="24"/>
        </w:rPr>
        <w:t xml:space="preserve"> 250 мест и библиотека, в деревне Муруй находится Дом досуга на 100 мести библиотека, на участк</w:t>
      </w:r>
      <w:r w:rsidR="000E568D">
        <w:rPr>
          <w:rFonts w:ascii="Arial" w:hAnsi="Arial" w:cs="Arial"/>
          <w:sz w:val="24"/>
          <w:szCs w:val="24"/>
        </w:rPr>
        <w:t xml:space="preserve">е </w:t>
      </w:r>
      <w:proofErr w:type="spellStart"/>
      <w:r w:rsidR="000E568D">
        <w:rPr>
          <w:rFonts w:ascii="Arial" w:hAnsi="Arial" w:cs="Arial"/>
          <w:sz w:val="24"/>
          <w:szCs w:val="24"/>
        </w:rPr>
        <w:t>Жизневка</w:t>
      </w:r>
      <w:proofErr w:type="spellEnd"/>
      <w:r w:rsidR="000E568D">
        <w:rPr>
          <w:rFonts w:ascii="Arial" w:hAnsi="Arial" w:cs="Arial"/>
          <w:sz w:val="24"/>
          <w:szCs w:val="24"/>
        </w:rPr>
        <w:t xml:space="preserve"> находится Дом досуга</w:t>
      </w:r>
      <w:r w:rsidRPr="000065BC">
        <w:rPr>
          <w:rFonts w:ascii="Arial" w:hAnsi="Arial" w:cs="Arial"/>
          <w:sz w:val="24"/>
          <w:szCs w:val="24"/>
        </w:rPr>
        <w:t xml:space="preserve"> на 80 мест.</w:t>
      </w:r>
    </w:p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5BC">
        <w:rPr>
          <w:rFonts w:ascii="Arial" w:hAnsi="Arial" w:cs="Arial"/>
          <w:sz w:val="24"/>
          <w:szCs w:val="24"/>
        </w:rPr>
        <w:lastRenderedPageBreak/>
        <w:t>Объекты здравоохранения представлены: в с</w:t>
      </w:r>
      <w:proofErr w:type="gramStart"/>
      <w:r w:rsidRPr="000065BC">
        <w:rPr>
          <w:rFonts w:ascii="Arial" w:hAnsi="Arial" w:cs="Arial"/>
          <w:sz w:val="24"/>
          <w:szCs w:val="24"/>
        </w:rPr>
        <w:t>.Б</w:t>
      </w:r>
      <w:proofErr w:type="gramEnd"/>
      <w:r w:rsidRPr="000065BC">
        <w:rPr>
          <w:rFonts w:ascii="Arial" w:hAnsi="Arial" w:cs="Arial"/>
          <w:sz w:val="24"/>
          <w:szCs w:val="24"/>
        </w:rPr>
        <w:t>абагай фельдшерс</w:t>
      </w:r>
      <w:r w:rsidR="000E568D">
        <w:rPr>
          <w:rFonts w:ascii="Arial" w:hAnsi="Arial" w:cs="Arial"/>
          <w:sz w:val="24"/>
          <w:szCs w:val="24"/>
        </w:rPr>
        <w:t>ко-акушерским пунктом и д.Муруй</w:t>
      </w:r>
      <w:r w:rsidRPr="000065BC">
        <w:rPr>
          <w:rFonts w:ascii="Arial" w:hAnsi="Arial" w:cs="Arial"/>
          <w:sz w:val="24"/>
          <w:szCs w:val="24"/>
        </w:rPr>
        <w:t xml:space="preserve"> - фельдшерско-акушерским пунктом.</w:t>
      </w:r>
    </w:p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5BC">
        <w:rPr>
          <w:rFonts w:ascii="Arial" w:hAnsi="Arial" w:cs="Arial"/>
          <w:sz w:val="24"/>
          <w:szCs w:val="24"/>
        </w:rPr>
        <w:t>Спортивных объектов в муниципальном образовании нет.</w:t>
      </w:r>
    </w:p>
    <w:p w:rsidR="00CE4855" w:rsidRPr="000065BC" w:rsidRDefault="000E568D" w:rsidP="000065BC">
      <w:pPr>
        <w:tabs>
          <w:tab w:val="left" w:pos="4453"/>
        </w:tabs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highlight w:val="yellow"/>
        </w:rPr>
      </w:pPr>
      <w:r>
        <w:rPr>
          <w:rFonts w:ascii="Arial" w:eastAsia="Arial Unicode MS" w:hAnsi="Arial" w:cs="Arial"/>
          <w:sz w:val="24"/>
          <w:szCs w:val="24"/>
        </w:rPr>
        <w:t xml:space="preserve">Кроме того, в </w:t>
      </w:r>
      <w:proofErr w:type="spellStart"/>
      <w:r>
        <w:rPr>
          <w:rFonts w:ascii="Arial" w:eastAsia="Arial Unicode MS" w:hAnsi="Arial" w:cs="Arial"/>
          <w:sz w:val="24"/>
          <w:szCs w:val="24"/>
        </w:rPr>
        <w:t>с</w:t>
      </w:r>
      <w:proofErr w:type="gramStart"/>
      <w:r>
        <w:rPr>
          <w:rFonts w:ascii="Arial" w:eastAsia="Arial Unicode MS" w:hAnsi="Arial" w:cs="Arial"/>
          <w:sz w:val="24"/>
          <w:szCs w:val="24"/>
        </w:rPr>
        <w:t>.Б</w:t>
      </w:r>
      <w:proofErr w:type="gramEnd"/>
      <w:r>
        <w:rPr>
          <w:rFonts w:ascii="Arial" w:eastAsia="Arial Unicode MS" w:hAnsi="Arial" w:cs="Arial"/>
          <w:sz w:val="24"/>
          <w:szCs w:val="24"/>
        </w:rPr>
        <w:t>абагай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</w:t>
      </w:r>
      <w:r w:rsidR="00CE4855" w:rsidRPr="000065BC">
        <w:rPr>
          <w:rFonts w:ascii="Arial" w:eastAsia="Arial Unicode MS" w:hAnsi="Arial" w:cs="Arial"/>
          <w:sz w:val="24"/>
          <w:szCs w:val="24"/>
        </w:rPr>
        <w:t xml:space="preserve">расположено </w:t>
      </w:r>
      <w:r w:rsidR="00CE4855" w:rsidRPr="000065BC">
        <w:rPr>
          <w:rFonts w:ascii="Arial" w:hAnsi="Arial" w:cs="Arial"/>
          <w:sz w:val="24"/>
          <w:szCs w:val="24"/>
          <w:lang w:eastAsia="ru-RU"/>
        </w:rPr>
        <w:t>отделение почтовой связи.</w:t>
      </w:r>
    </w:p>
    <w:p w:rsidR="00CE4855" w:rsidRPr="000065BC" w:rsidRDefault="000E568D" w:rsidP="000065B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="00CE4855" w:rsidRPr="000065BC">
        <w:rPr>
          <w:rFonts w:ascii="Arial" w:hAnsi="Arial" w:cs="Arial"/>
          <w:sz w:val="24"/>
          <w:szCs w:val="24"/>
        </w:rPr>
        <w:t>Прогнозируемый спрос на услуги социальной инфраструктуры.</w:t>
      </w:r>
    </w:p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5BC">
        <w:rPr>
          <w:rFonts w:ascii="Arial" w:hAnsi="Arial" w:cs="Arial"/>
          <w:sz w:val="24"/>
          <w:szCs w:val="24"/>
        </w:rPr>
        <w:t xml:space="preserve">Расчет перспективного развития отраслей социальной сферы </w:t>
      </w:r>
      <w:proofErr w:type="spellStart"/>
      <w:r w:rsidRPr="000065BC">
        <w:rPr>
          <w:rFonts w:ascii="Arial" w:hAnsi="Arial" w:cs="Arial"/>
          <w:sz w:val="24"/>
          <w:szCs w:val="24"/>
        </w:rPr>
        <w:t>Бабагайс</w:t>
      </w:r>
      <w:r w:rsidR="000E568D">
        <w:rPr>
          <w:rFonts w:ascii="Arial" w:hAnsi="Arial" w:cs="Arial"/>
          <w:sz w:val="24"/>
          <w:szCs w:val="24"/>
        </w:rPr>
        <w:t>кого</w:t>
      </w:r>
      <w:proofErr w:type="spellEnd"/>
      <w:r w:rsidR="000E568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0065BC">
        <w:rPr>
          <w:rFonts w:ascii="Arial" w:hAnsi="Arial" w:cs="Arial"/>
          <w:sz w:val="24"/>
          <w:szCs w:val="24"/>
        </w:rPr>
        <w:t xml:space="preserve"> производился на основе анализа современного их состояния с последующей экстраполяцией на средне- и дальнесрочные периоды. При этом учитывались разработанные прогнозные показатели перспективной демографической ситуации, экономической подсистемы, тенденции мирового и отечественного развития социальной сферы. В основу расчетов перспективн</w:t>
      </w:r>
      <w:r w:rsidR="000E568D">
        <w:rPr>
          <w:rFonts w:ascii="Arial" w:hAnsi="Arial" w:cs="Arial"/>
          <w:sz w:val="24"/>
          <w:szCs w:val="24"/>
        </w:rPr>
        <w:t>ой потребности и обеспеченности</w:t>
      </w:r>
      <w:r w:rsidRPr="000065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65BC">
        <w:rPr>
          <w:rFonts w:ascii="Arial" w:hAnsi="Arial" w:cs="Arial"/>
          <w:sz w:val="24"/>
          <w:szCs w:val="24"/>
        </w:rPr>
        <w:t>Бабагайского</w:t>
      </w:r>
      <w:proofErr w:type="spellEnd"/>
      <w:r w:rsidRPr="000065BC">
        <w:rPr>
          <w:rFonts w:ascii="Arial" w:hAnsi="Arial" w:cs="Arial"/>
          <w:sz w:val="24"/>
          <w:szCs w:val="24"/>
        </w:rPr>
        <w:t xml:space="preserve"> муниципального образования социальной инфраструктурой и услугами были положены:</w:t>
      </w:r>
    </w:p>
    <w:p w:rsidR="00CE4855" w:rsidRPr="000065BC" w:rsidRDefault="000E568D" w:rsidP="000065BC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E4855" w:rsidRPr="000065BC">
        <w:rPr>
          <w:rFonts w:ascii="Arial" w:hAnsi="Arial" w:cs="Arial"/>
          <w:sz w:val="24"/>
          <w:szCs w:val="24"/>
        </w:rPr>
        <w:t>нормативные показатели, изложенные в Распоряжении Правительства Российской Федерации от 14 июля 2001 года №942-р «О социальных нормах и нормативах» и соответствующем документе от 19 октября 1999 года «Методика определения нормативной потребности субъектов Российской Федерации в объектах социальной инфраструктуры»;</w:t>
      </w:r>
    </w:p>
    <w:p w:rsidR="00CE4855" w:rsidRPr="000065BC" w:rsidRDefault="000E568D" w:rsidP="000065BC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E4855" w:rsidRPr="000065BC">
        <w:rPr>
          <w:rFonts w:ascii="Arial" w:hAnsi="Arial" w:cs="Arial"/>
          <w:sz w:val="24"/>
          <w:szCs w:val="24"/>
        </w:rPr>
        <w:t>утвержденные Правительством РФ изменениям в социальные нормы и нормативы, изложенные в Распоряжении от 13 июля 2007 г. № 923-р;</w:t>
      </w:r>
    </w:p>
    <w:p w:rsidR="00CE4855" w:rsidRPr="000065BC" w:rsidRDefault="000E568D" w:rsidP="000065BC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E4855" w:rsidRPr="000065BC">
        <w:rPr>
          <w:rFonts w:ascii="Arial" w:hAnsi="Arial" w:cs="Arial"/>
          <w:sz w:val="24"/>
          <w:szCs w:val="24"/>
        </w:rPr>
        <w:t xml:space="preserve">нормативы </w:t>
      </w:r>
      <w:proofErr w:type="spellStart"/>
      <w:r w:rsidR="00CE4855" w:rsidRPr="000065BC">
        <w:rPr>
          <w:rFonts w:ascii="Arial" w:hAnsi="Arial" w:cs="Arial"/>
          <w:sz w:val="24"/>
          <w:szCs w:val="24"/>
        </w:rPr>
        <w:t>СНиП</w:t>
      </w:r>
      <w:proofErr w:type="spellEnd"/>
      <w:r w:rsidR="00CE4855" w:rsidRPr="000065BC">
        <w:rPr>
          <w:rFonts w:ascii="Arial" w:hAnsi="Arial" w:cs="Arial"/>
          <w:sz w:val="24"/>
          <w:szCs w:val="24"/>
        </w:rPr>
        <w:t xml:space="preserve"> 2.07.01-89</w:t>
      </w:r>
      <w:r w:rsidR="00CE4855" w:rsidRPr="000065BC">
        <w:rPr>
          <w:rFonts w:ascii="Arial" w:hAnsi="Arial" w:cs="Arial"/>
          <w:sz w:val="24"/>
          <w:szCs w:val="24"/>
          <w:lang w:val="en-US"/>
        </w:rPr>
        <w:sym w:font="Symbol" w:char="F02A"/>
      </w:r>
      <w:r w:rsidR="00CE4855" w:rsidRPr="000065BC">
        <w:rPr>
          <w:rFonts w:ascii="Arial" w:hAnsi="Arial" w:cs="Arial"/>
          <w:sz w:val="24"/>
          <w:szCs w:val="24"/>
        </w:rPr>
        <w:t>.</w:t>
      </w:r>
    </w:p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5BC">
        <w:rPr>
          <w:rFonts w:ascii="Arial" w:hAnsi="Arial" w:cs="Arial"/>
          <w:sz w:val="24"/>
          <w:szCs w:val="24"/>
        </w:rPr>
        <w:t>Основные принципы формирования территориальной структуры Бабагайского муниципального образования следующие:</w:t>
      </w:r>
    </w:p>
    <w:p w:rsidR="00CE4855" w:rsidRPr="000065BC" w:rsidRDefault="000E568D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E4855" w:rsidRPr="000065BC">
        <w:rPr>
          <w:rFonts w:ascii="Arial" w:hAnsi="Arial" w:cs="Arial"/>
          <w:sz w:val="24"/>
          <w:szCs w:val="24"/>
        </w:rPr>
        <w:t>Не смотря на то, что муниципальное образование, плотно заселено, проектом предлагается территориальная структура населенных пунктов без изменения существующей границы</w:t>
      </w:r>
    </w:p>
    <w:p w:rsidR="00CE4855" w:rsidRPr="000065BC" w:rsidRDefault="000E568D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E4855" w:rsidRPr="000065BC">
        <w:rPr>
          <w:rFonts w:ascii="Arial" w:hAnsi="Arial" w:cs="Arial"/>
          <w:sz w:val="24"/>
          <w:szCs w:val="24"/>
        </w:rPr>
        <w:t>Планируется развитие инфраструктуры обслуживания населенных пунктов и обеспечения инженерным оборудованием селитебных территорий в соответствии с современными нормативными требованиями</w:t>
      </w:r>
    </w:p>
    <w:p w:rsidR="00CE4855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5BC">
        <w:rPr>
          <w:rFonts w:ascii="Arial" w:hAnsi="Arial" w:cs="Arial"/>
          <w:sz w:val="24"/>
          <w:szCs w:val="24"/>
        </w:rPr>
        <w:t>В соответствии с прогнозом численность населения Бабагайского муниципального образования к сроку реализации первой очереди строительства (2021г.) составит 1080 человек, к расчетному сроку генерального плана (2032г.) – 1100 человек.</w:t>
      </w:r>
    </w:p>
    <w:p w:rsidR="000E568D" w:rsidRPr="000065BC" w:rsidRDefault="000E568D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568D" w:rsidRPr="000E568D" w:rsidRDefault="000E568D" w:rsidP="000E568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0E568D">
        <w:rPr>
          <w:rFonts w:ascii="Courier New" w:hAnsi="Courier New" w:cs="Courier New"/>
        </w:rPr>
        <w:t>Таблица 1.</w:t>
      </w:r>
      <w:r w:rsidR="00CE4855" w:rsidRPr="000E568D">
        <w:rPr>
          <w:rFonts w:ascii="Courier New" w:hAnsi="Courier New" w:cs="Courier New"/>
        </w:rPr>
        <w:t>Прогноз демографической структуры</w:t>
      </w:r>
    </w:p>
    <w:p w:rsidR="00CE4855" w:rsidRPr="000E568D" w:rsidRDefault="00CE4855" w:rsidP="000E568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0E568D">
        <w:rPr>
          <w:rFonts w:ascii="Courier New" w:hAnsi="Courier New" w:cs="Courier New"/>
        </w:rPr>
        <w:t xml:space="preserve"> населения (по возрастному признаку)</w:t>
      </w:r>
    </w:p>
    <w:p w:rsidR="000E568D" w:rsidRPr="000065BC" w:rsidRDefault="000E568D" w:rsidP="000E56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9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1952"/>
        <w:gridCol w:w="849"/>
        <w:gridCol w:w="850"/>
        <w:gridCol w:w="851"/>
        <w:gridCol w:w="851"/>
        <w:gridCol w:w="1135"/>
        <w:gridCol w:w="1139"/>
        <w:gridCol w:w="1135"/>
        <w:gridCol w:w="1138"/>
      </w:tblGrid>
      <w:tr w:rsidR="00CE4855" w:rsidRPr="000065BC" w:rsidTr="00134F45">
        <w:trPr>
          <w:trHeight w:val="255"/>
        </w:trPr>
        <w:tc>
          <w:tcPr>
            <w:tcW w:w="1952" w:type="dxa"/>
            <w:vMerge w:val="restart"/>
            <w:vAlign w:val="bottom"/>
          </w:tcPr>
          <w:p w:rsidR="00CE4855" w:rsidRPr="000E568D" w:rsidRDefault="00CE4855" w:rsidP="000E56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Численность населения (чел.)</w:t>
            </w:r>
          </w:p>
        </w:tc>
        <w:tc>
          <w:tcPr>
            <w:tcW w:w="7941" w:type="dxa"/>
            <w:gridSpan w:val="8"/>
            <w:vAlign w:val="bottom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Возрастные группы населения</w:t>
            </w:r>
          </w:p>
        </w:tc>
      </w:tr>
      <w:tr w:rsidR="00CE4855" w:rsidRPr="000065BC" w:rsidTr="00134F45">
        <w:trPr>
          <w:cantSplit/>
          <w:trHeight w:val="2381"/>
        </w:trPr>
        <w:tc>
          <w:tcPr>
            <w:tcW w:w="9893" w:type="dxa"/>
            <w:vMerge/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49" w:type="dxa"/>
            <w:textDirection w:val="btLr"/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от 0-6 лет</w:t>
            </w:r>
          </w:p>
        </w:tc>
        <w:tc>
          <w:tcPr>
            <w:tcW w:w="849" w:type="dxa"/>
            <w:textDirection w:val="btLr"/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от 7-15 лет</w:t>
            </w:r>
          </w:p>
        </w:tc>
        <w:tc>
          <w:tcPr>
            <w:tcW w:w="850" w:type="dxa"/>
            <w:textDirection w:val="btLr"/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свыше 55 лет жен.</w:t>
            </w:r>
          </w:p>
        </w:tc>
        <w:tc>
          <w:tcPr>
            <w:tcW w:w="850" w:type="dxa"/>
            <w:textDirection w:val="btLr"/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свыше 60 лет муж.</w:t>
            </w:r>
          </w:p>
        </w:tc>
        <w:tc>
          <w:tcPr>
            <w:tcW w:w="1134" w:type="dxa"/>
            <w:textDirection w:val="btLr"/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Итого</w:t>
            </w:r>
          </w:p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несамодеятельного населения (чел.)</w:t>
            </w:r>
          </w:p>
        </w:tc>
        <w:tc>
          <w:tcPr>
            <w:tcW w:w="1138" w:type="dxa"/>
            <w:textDirection w:val="btLr"/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от 16 до 54 лет включительно, жен.</w:t>
            </w:r>
          </w:p>
        </w:tc>
        <w:tc>
          <w:tcPr>
            <w:tcW w:w="1134" w:type="dxa"/>
            <w:textDirection w:val="btLr"/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от 16 до 59 лет включительно, муж.</w:t>
            </w:r>
          </w:p>
        </w:tc>
        <w:tc>
          <w:tcPr>
            <w:tcW w:w="1137" w:type="dxa"/>
            <w:textDirection w:val="btLr"/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Итого</w:t>
            </w:r>
          </w:p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трудоспособного населения</w:t>
            </w:r>
          </w:p>
        </w:tc>
      </w:tr>
      <w:tr w:rsidR="00CE4855" w:rsidRPr="000065BC" w:rsidTr="00134F45">
        <w:trPr>
          <w:trHeight w:val="283"/>
        </w:trPr>
        <w:tc>
          <w:tcPr>
            <w:tcW w:w="9893" w:type="dxa"/>
            <w:gridSpan w:val="9"/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highlight w:val="yello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На расчетный срок – 2032 г.</w:t>
            </w:r>
          </w:p>
        </w:tc>
      </w:tr>
      <w:tr w:rsidR="00CE4855" w:rsidRPr="000065BC" w:rsidTr="00134F45">
        <w:trPr>
          <w:trHeight w:val="283"/>
        </w:trPr>
        <w:tc>
          <w:tcPr>
            <w:tcW w:w="1952" w:type="dxa"/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highlight w:val="yello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1100</w:t>
            </w:r>
          </w:p>
        </w:tc>
        <w:tc>
          <w:tcPr>
            <w:tcW w:w="849" w:type="dxa"/>
            <w:vAlign w:val="bottom"/>
          </w:tcPr>
          <w:p w:rsidR="00CE4855" w:rsidRPr="000E568D" w:rsidRDefault="00CE4855" w:rsidP="000E56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112</w:t>
            </w:r>
          </w:p>
        </w:tc>
        <w:tc>
          <w:tcPr>
            <w:tcW w:w="849" w:type="dxa"/>
            <w:vAlign w:val="bottom"/>
          </w:tcPr>
          <w:p w:rsidR="00CE4855" w:rsidRPr="000E568D" w:rsidRDefault="00CE4855" w:rsidP="000E56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111</w:t>
            </w:r>
          </w:p>
        </w:tc>
        <w:tc>
          <w:tcPr>
            <w:tcW w:w="850" w:type="dxa"/>
            <w:vAlign w:val="bottom"/>
          </w:tcPr>
          <w:p w:rsidR="00CE4855" w:rsidRPr="000E568D" w:rsidRDefault="00CE4855" w:rsidP="000E56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109</w:t>
            </w:r>
          </w:p>
        </w:tc>
        <w:tc>
          <w:tcPr>
            <w:tcW w:w="850" w:type="dxa"/>
            <w:vAlign w:val="bottom"/>
          </w:tcPr>
          <w:p w:rsidR="00CE4855" w:rsidRPr="000E568D" w:rsidRDefault="00CE4855" w:rsidP="000E56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52</w:t>
            </w:r>
          </w:p>
        </w:tc>
        <w:tc>
          <w:tcPr>
            <w:tcW w:w="1134" w:type="dxa"/>
            <w:vAlign w:val="bottom"/>
          </w:tcPr>
          <w:p w:rsidR="00CE4855" w:rsidRPr="000E568D" w:rsidRDefault="00CE4855" w:rsidP="000E56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533</w:t>
            </w:r>
          </w:p>
        </w:tc>
        <w:tc>
          <w:tcPr>
            <w:tcW w:w="1138" w:type="dxa"/>
            <w:vAlign w:val="bottom"/>
          </w:tcPr>
          <w:p w:rsidR="00CE4855" w:rsidRPr="000E568D" w:rsidRDefault="00CE4855" w:rsidP="000E56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538</w:t>
            </w:r>
          </w:p>
        </w:tc>
        <w:tc>
          <w:tcPr>
            <w:tcW w:w="1134" w:type="dxa"/>
            <w:vAlign w:val="bottom"/>
          </w:tcPr>
          <w:p w:rsidR="00CE4855" w:rsidRPr="000E568D" w:rsidRDefault="00CE4855" w:rsidP="000E56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476</w:t>
            </w:r>
          </w:p>
        </w:tc>
        <w:tc>
          <w:tcPr>
            <w:tcW w:w="1137" w:type="dxa"/>
            <w:vAlign w:val="bottom"/>
          </w:tcPr>
          <w:p w:rsidR="00CE4855" w:rsidRPr="000E568D" w:rsidRDefault="00CE4855" w:rsidP="000E56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517</w:t>
            </w:r>
          </w:p>
        </w:tc>
      </w:tr>
      <w:tr w:rsidR="00CE4855" w:rsidRPr="000065BC" w:rsidTr="00134F45">
        <w:trPr>
          <w:trHeight w:val="624"/>
        </w:trPr>
        <w:tc>
          <w:tcPr>
            <w:tcW w:w="1952" w:type="dxa"/>
            <w:vAlign w:val="center"/>
          </w:tcPr>
          <w:p w:rsidR="00CE4855" w:rsidRPr="000E568D" w:rsidRDefault="00CE4855" w:rsidP="000E56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% к общей численности</w:t>
            </w:r>
          </w:p>
        </w:tc>
        <w:tc>
          <w:tcPr>
            <w:tcW w:w="849" w:type="dxa"/>
            <w:vAlign w:val="bottom"/>
          </w:tcPr>
          <w:p w:rsidR="00CE4855" w:rsidRPr="000E568D" w:rsidRDefault="00CE4855" w:rsidP="000E56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10,18</w:t>
            </w:r>
          </w:p>
        </w:tc>
        <w:tc>
          <w:tcPr>
            <w:tcW w:w="849" w:type="dxa"/>
            <w:vAlign w:val="bottom"/>
          </w:tcPr>
          <w:p w:rsidR="00CE4855" w:rsidRPr="000E568D" w:rsidRDefault="00CE4855" w:rsidP="000E56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10,09</w:t>
            </w:r>
          </w:p>
        </w:tc>
        <w:tc>
          <w:tcPr>
            <w:tcW w:w="850" w:type="dxa"/>
            <w:vAlign w:val="bottom"/>
          </w:tcPr>
          <w:p w:rsidR="00CE4855" w:rsidRPr="000E568D" w:rsidRDefault="00CE4855" w:rsidP="000E56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9.90</w:t>
            </w:r>
          </w:p>
        </w:tc>
        <w:tc>
          <w:tcPr>
            <w:tcW w:w="850" w:type="dxa"/>
            <w:vAlign w:val="bottom"/>
          </w:tcPr>
          <w:p w:rsidR="00CE4855" w:rsidRPr="000E568D" w:rsidRDefault="00CE4855" w:rsidP="000E56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4,72</w:t>
            </w:r>
          </w:p>
        </w:tc>
        <w:tc>
          <w:tcPr>
            <w:tcW w:w="1134" w:type="dxa"/>
            <w:vAlign w:val="bottom"/>
          </w:tcPr>
          <w:p w:rsidR="00CE4855" w:rsidRPr="000E568D" w:rsidRDefault="00CE4855" w:rsidP="000E56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44,49</w:t>
            </w:r>
          </w:p>
        </w:tc>
        <w:tc>
          <w:tcPr>
            <w:tcW w:w="1138" w:type="dxa"/>
            <w:vAlign w:val="bottom"/>
          </w:tcPr>
          <w:p w:rsidR="00CE4855" w:rsidRPr="000E568D" w:rsidRDefault="00CE4855" w:rsidP="000E56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48.90</w:t>
            </w:r>
          </w:p>
        </w:tc>
        <w:tc>
          <w:tcPr>
            <w:tcW w:w="1134" w:type="dxa"/>
            <w:vAlign w:val="bottom"/>
          </w:tcPr>
          <w:p w:rsidR="00CE4855" w:rsidRPr="000E568D" w:rsidRDefault="00CE4855" w:rsidP="000E56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43,27</w:t>
            </w:r>
          </w:p>
        </w:tc>
        <w:tc>
          <w:tcPr>
            <w:tcW w:w="1137" w:type="dxa"/>
            <w:vAlign w:val="bottom"/>
          </w:tcPr>
          <w:p w:rsidR="00CE4855" w:rsidRPr="000E568D" w:rsidRDefault="00CE4855" w:rsidP="000E56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47,00</w:t>
            </w:r>
          </w:p>
        </w:tc>
      </w:tr>
    </w:tbl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568D" w:rsidRPr="000E568D" w:rsidRDefault="000E568D" w:rsidP="000E568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0E568D">
        <w:rPr>
          <w:rFonts w:ascii="Courier New" w:hAnsi="Courier New" w:cs="Courier New"/>
        </w:rPr>
        <w:lastRenderedPageBreak/>
        <w:t>Таблица 2.</w:t>
      </w:r>
      <w:r w:rsidR="00CE4855" w:rsidRPr="000E568D">
        <w:rPr>
          <w:rFonts w:ascii="Courier New" w:hAnsi="Courier New" w:cs="Courier New"/>
        </w:rPr>
        <w:t xml:space="preserve">Прогноз </w:t>
      </w:r>
      <w:proofErr w:type="gramStart"/>
      <w:r w:rsidR="00CE4855" w:rsidRPr="000E568D">
        <w:rPr>
          <w:rFonts w:ascii="Courier New" w:hAnsi="Courier New" w:cs="Courier New"/>
        </w:rPr>
        <w:t>демографической</w:t>
      </w:r>
      <w:proofErr w:type="gramEnd"/>
    </w:p>
    <w:p w:rsidR="000E568D" w:rsidRPr="000E568D" w:rsidRDefault="00CE4855" w:rsidP="000E568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0E568D">
        <w:rPr>
          <w:rFonts w:ascii="Courier New" w:hAnsi="Courier New" w:cs="Courier New"/>
        </w:rPr>
        <w:t xml:space="preserve"> </w:t>
      </w:r>
      <w:proofErr w:type="gramStart"/>
      <w:r w:rsidRPr="000E568D">
        <w:rPr>
          <w:rFonts w:ascii="Courier New" w:hAnsi="Courier New" w:cs="Courier New"/>
        </w:rPr>
        <w:t>структуры населения («передвижки возрастов»</w:t>
      </w:r>
      <w:proofErr w:type="gramEnd"/>
    </w:p>
    <w:p w:rsidR="000E568D" w:rsidRPr="000E568D" w:rsidRDefault="00CE4855" w:rsidP="000E568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0E568D">
        <w:rPr>
          <w:rFonts w:ascii="Courier New" w:hAnsi="Courier New" w:cs="Courier New"/>
        </w:rPr>
        <w:t xml:space="preserve"> численность и прирост населения</w:t>
      </w:r>
    </w:p>
    <w:p w:rsidR="00CE4855" w:rsidRPr="000E568D" w:rsidRDefault="00CE4855" w:rsidP="000E568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0E568D">
        <w:rPr>
          <w:rFonts w:ascii="Courier New" w:hAnsi="Courier New" w:cs="Courier New"/>
        </w:rPr>
        <w:t xml:space="preserve"> </w:t>
      </w:r>
      <w:proofErr w:type="gramStart"/>
      <w:r w:rsidRPr="000E568D">
        <w:rPr>
          <w:rFonts w:ascii="Courier New" w:hAnsi="Courier New" w:cs="Courier New"/>
        </w:rPr>
        <w:t>Бабагайского муниципального образования)</w:t>
      </w:r>
      <w:proofErr w:type="gramEnd"/>
    </w:p>
    <w:p w:rsidR="000E568D" w:rsidRPr="000E568D" w:rsidRDefault="000E568D" w:rsidP="000E568D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tbl>
      <w:tblPr>
        <w:tblW w:w="9975" w:type="dxa"/>
        <w:tblLayout w:type="fixed"/>
        <w:tblCellMar>
          <w:left w:w="85" w:type="dxa"/>
          <w:right w:w="85" w:type="dxa"/>
        </w:tblCellMar>
        <w:tblLook w:val="00A0"/>
      </w:tblPr>
      <w:tblGrid>
        <w:gridCol w:w="2207"/>
        <w:gridCol w:w="1701"/>
        <w:gridCol w:w="2323"/>
        <w:gridCol w:w="1870"/>
        <w:gridCol w:w="1874"/>
      </w:tblGrid>
      <w:tr w:rsidR="00CE4855" w:rsidRPr="000065BC" w:rsidTr="00134F45">
        <w:trPr>
          <w:trHeight w:val="1275"/>
        </w:trPr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E4855" w:rsidRPr="000E568D" w:rsidRDefault="00CE4855" w:rsidP="000E568D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E568D">
              <w:rPr>
                <w:rFonts w:ascii="Courier New" w:hAnsi="Courier New" w:cs="Courier New"/>
                <w:bCs/>
                <w:lang w:eastAsia="ru-RU"/>
              </w:rPr>
              <w:t xml:space="preserve">Населённые пункты </w:t>
            </w:r>
          </w:p>
          <w:p w:rsidR="00CE4855" w:rsidRPr="000E568D" w:rsidRDefault="000E568D" w:rsidP="000E568D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bCs/>
                <w:lang w:eastAsia="ru-RU"/>
              </w:rPr>
              <w:t>Бабагайского</w:t>
            </w:r>
            <w:proofErr w:type="spellEnd"/>
            <w:r w:rsidR="00CE4855" w:rsidRPr="000E568D">
              <w:rPr>
                <w:rFonts w:ascii="Courier New" w:hAnsi="Courier New" w:cs="Courier New"/>
                <w:bCs/>
                <w:lang w:eastAsia="ru-RU"/>
              </w:rPr>
              <w:t xml:space="preserve"> сельского </w:t>
            </w:r>
          </w:p>
          <w:p w:rsidR="00CE4855" w:rsidRPr="000E568D" w:rsidRDefault="00CE4855" w:rsidP="000E568D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E568D">
              <w:rPr>
                <w:rFonts w:ascii="Courier New" w:hAnsi="Courier New" w:cs="Courier New"/>
                <w:bCs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E4855" w:rsidRPr="000E568D" w:rsidRDefault="00CE4855" w:rsidP="000E568D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0E568D">
              <w:rPr>
                <w:rFonts w:ascii="Courier New" w:hAnsi="Courier New" w:cs="Courier New"/>
                <w:bCs/>
                <w:color w:val="000000"/>
                <w:lang w:eastAsia="ru-RU"/>
              </w:rPr>
              <w:t>Численность населения на 01.01.2017 года, чел.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E4855" w:rsidRPr="000E568D" w:rsidRDefault="00CE4855" w:rsidP="000E568D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0E568D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Численность населения на I очередь строительства (2020 г.), чел. 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E4855" w:rsidRPr="000E568D" w:rsidRDefault="00CE4855" w:rsidP="000E568D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0E568D">
              <w:rPr>
                <w:rFonts w:ascii="Courier New" w:hAnsi="Courier New" w:cs="Courier New"/>
                <w:bCs/>
                <w:color w:val="000000"/>
                <w:lang w:eastAsia="ru-RU"/>
              </w:rPr>
              <w:t>Численность населения на расчетный срок (2032 г.), чел.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E4855" w:rsidRPr="000E568D" w:rsidRDefault="00CE4855" w:rsidP="000E568D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0E568D">
              <w:rPr>
                <w:rFonts w:ascii="Courier New" w:hAnsi="Courier New" w:cs="Courier New"/>
                <w:bCs/>
                <w:color w:val="000000"/>
                <w:lang w:eastAsia="ru-RU"/>
              </w:rPr>
              <w:t>Численность населения за расчетный срок (2045 г.), чел.</w:t>
            </w:r>
          </w:p>
        </w:tc>
      </w:tr>
      <w:tr w:rsidR="00CE4855" w:rsidRPr="000065BC" w:rsidTr="00134F45">
        <w:trPr>
          <w:trHeight w:val="300"/>
        </w:trPr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0E568D">
              <w:rPr>
                <w:rFonts w:ascii="Courier New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0E568D">
              <w:rPr>
                <w:rFonts w:ascii="Courier New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0E568D">
              <w:rPr>
                <w:rFonts w:ascii="Courier New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0E568D">
              <w:rPr>
                <w:rFonts w:ascii="Courier New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0E568D">
              <w:rPr>
                <w:rFonts w:ascii="Courier New" w:hAnsi="Courier New" w:cs="Courier New"/>
                <w:color w:val="000000"/>
                <w:lang w:eastAsia="ru-RU"/>
              </w:rPr>
              <w:t>5</w:t>
            </w:r>
          </w:p>
        </w:tc>
      </w:tr>
      <w:tr w:rsidR="00CE4855" w:rsidRPr="000065BC" w:rsidTr="00134F45">
        <w:trPr>
          <w:trHeight w:val="375"/>
        </w:trPr>
        <w:tc>
          <w:tcPr>
            <w:tcW w:w="9975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0E568D">
              <w:rPr>
                <w:rFonts w:ascii="Courier New" w:hAnsi="Courier New" w:cs="Courier New"/>
                <w:bCs/>
                <w:color w:val="000000"/>
                <w:lang w:eastAsia="ru-RU"/>
              </w:rPr>
              <w:t>Бабагайское муниципальное образование</w:t>
            </w:r>
          </w:p>
        </w:tc>
      </w:tr>
      <w:tr w:rsidR="00CE4855" w:rsidRPr="000065BC" w:rsidTr="00134F45">
        <w:trPr>
          <w:trHeight w:val="375"/>
        </w:trPr>
        <w:tc>
          <w:tcPr>
            <w:tcW w:w="220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4855" w:rsidRPr="000E568D" w:rsidRDefault="00CE4855" w:rsidP="000E56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Численность</w:t>
            </w:r>
          </w:p>
          <w:p w:rsidR="00CE4855" w:rsidRPr="000E568D" w:rsidRDefault="00CE4855" w:rsidP="000E56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населения (чел.)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Cs/>
                <w:highlight w:val="yellow"/>
                <w:lang w:eastAsia="ru-RU"/>
              </w:rPr>
            </w:pPr>
            <w:r w:rsidRPr="000E568D">
              <w:rPr>
                <w:rFonts w:ascii="Courier New" w:hAnsi="Courier New" w:cs="Courier New"/>
                <w:bCs/>
                <w:lang w:eastAsia="ru-RU"/>
              </w:rPr>
              <w:t>1063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Cs/>
                <w:color w:val="000000"/>
                <w:highlight w:val="yellow"/>
                <w:lang w:eastAsia="ru-RU"/>
              </w:rPr>
            </w:pPr>
            <w:r w:rsidRPr="000E568D">
              <w:rPr>
                <w:rFonts w:ascii="Courier New" w:hAnsi="Courier New" w:cs="Courier New"/>
                <w:bCs/>
                <w:color w:val="000000"/>
                <w:lang w:eastAsia="ru-RU"/>
              </w:rPr>
              <w:t>1080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Cs/>
                <w:color w:val="000000"/>
                <w:highlight w:val="yellow"/>
                <w:lang w:eastAsia="ru-RU"/>
              </w:rPr>
            </w:pPr>
            <w:r w:rsidRPr="000E568D">
              <w:rPr>
                <w:rFonts w:ascii="Courier New" w:hAnsi="Courier New" w:cs="Courier New"/>
                <w:bCs/>
                <w:color w:val="000000"/>
                <w:lang w:eastAsia="ru-RU"/>
              </w:rPr>
              <w:t>1100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Cs/>
                <w:color w:val="000000"/>
                <w:highlight w:val="yellow"/>
                <w:lang w:eastAsia="ru-RU"/>
              </w:rPr>
            </w:pPr>
            <w:r w:rsidRPr="000E568D">
              <w:rPr>
                <w:rFonts w:ascii="Courier New" w:hAnsi="Courier New" w:cs="Courier New"/>
                <w:bCs/>
                <w:color w:val="000000"/>
                <w:lang w:eastAsia="ru-RU"/>
              </w:rPr>
              <w:t>1200</w:t>
            </w:r>
          </w:p>
        </w:tc>
      </w:tr>
      <w:tr w:rsidR="00CE4855" w:rsidRPr="000065BC" w:rsidTr="00134F45">
        <w:trPr>
          <w:trHeight w:val="375"/>
        </w:trPr>
        <w:tc>
          <w:tcPr>
            <w:tcW w:w="220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855" w:rsidRPr="000E568D" w:rsidRDefault="00CE4855" w:rsidP="000E56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Прирост</w:t>
            </w:r>
          </w:p>
          <w:p w:rsidR="00CE4855" w:rsidRPr="000E568D" w:rsidRDefault="00CE4855" w:rsidP="000E56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населения (чел.)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0E568D">
              <w:rPr>
                <w:rFonts w:ascii="Courier New" w:hAnsi="Courier New" w:cs="Courier New"/>
                <w:bCs/>
                <w:color w:val="000000"/>
                <w:lang w:eastAsia="ru-RU"/>
              </w:rPr>
              <w:t>17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0E568D">
              <w:rPr>
                <w:rFonts w:ascii="Courier New" w:hAnsi="Courier New" w:cs="Courier New"/>
                <w:bCs/>
                <w:color w:val="000000"/>
                <w:lang w:eastAsia="ru-RU"/>
              </w:rPr>
              <w:t>37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0E568D">
              <w:rPr>
                <w:rFonts w:ascii="Courier New" w:hAnsi="Courier New" w:cs="Courier New"/>
                <w:bCs/>
                <w:color w:val="000000"/>
                <w:lang w:eastAsia="ru-RU"/>
              </w:rPr>
              <w:t>137</w:t>
            </w:r>
          </w:p>
        </w:tc>
      </w:tr>
      <w:tr w:rsidR="00CE4855" w:rsidRPr="000065BC" w:rsidTr="00134F45">
        <w:trPr>
          <w:trHeight w:val="375"/>
        </w:trPr>
        <w:tc>
          <w:tcPr>
            <w:tcW w:w="997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0E568D">
              <w:rPr>
                <w:rFonts w:ascii="Courier New" w:hAnsi="Courier New" w:cs="Courier New"/>
                <w:color w:val="000000"/>
                <w:lang w:eastAsia="ru-RU"/>
              </w:rPr>
              <w:t>Село Бабагай</w:t>
            </w:r>
          </w:p>
        </w:tc>
      </w:tr>
      <w:tr w:rsidR="00CE4855" w:rsidRPr="000065BC" w:rsidTr="00134F45">
        <w:trPr>
          <w:trHeight w:val="375"/>
        </w:trPr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855" w:rsidRPr="000E568D" w:rsidRDefault="00CE4855" w:rsidP="000E56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 xml:space="preserve">Численность </w:t>
            </w:r>
          </w:p>
          <w:p w:rsidR="00CE4855" w:rsidRPr="000E568D" w:rsidRDefault="00CE4855" w:rsidP="000E56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населения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highlight w:val="yello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545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highlight w:val="yello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550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highlight w:val="yello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560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  <w:highlight w:val="yellow"/>
                <w:lang w:eastAsia="ru-RU"/>
              </w:rPr>
            </w:pPr>
            <w:r w:rsidRPr="000E568D">
              <w:rPr>
                <w:rFonts w:ascii="Courier New" w:hAnsi="Courier New" w:cs="Courier New"/>
                <w:color w:val="000000"/>
                <w:lang w:eastAsia="ru-RU"/>
              </w:rPr>
              <w:t>595</w:t>
            </w:r>
          </w:p>
        </w:tc>
      </w:tr>
      <w:tr w:rsidR="00CE4855" w:rsidRPr="000065BC" w:rsidTr="00134F45">
        <w:trPr>
          <w:trHeight w:val="375"/>
        </w:trPr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855" w:rsidRPr="000E568D" w:rsidRDefault="00CE4855" w:rsidP="000E56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Прирост</w:t>
            </w:r>
          </w:p>
          <w:p w:rsidR="00CE4855" w:rsidRPr="000E568D" w:rsidRDefault="00CE4855" w:rsidP="000E568D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населения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  <w:highlight w:val="yellow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0E568D">
              <w:rPr>
                <w:rFonts w:ascii="Courier New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0E568D">
              <w:rPr>
                <w:rFonts w:ascii="Courier New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0E568D">
              <w:rPr>
                <w:rFonts w:ascii="Courier New" w:hAnsi="Courier New" w:cs="Courier New"/>
                <w:color w:val="000000"/>
                <w:lang w:eastAsia="ru-RU"/>
              </w:rPr>
              <w:t>35</w:t>
            </w:r>
          </w:p>
        </w:tc>
      </w:tr>
      <w:tr w:rsidR="00CE4855" w:rsidRPr="000065BC" w:rsidTr="00134F45">
        <w:trPr>
          <w:trHeight w:val="375"/>
        </w:trPr>
        <w:tc>
          <w:tcPr>
            <w:tcW w:w="997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0E568D">
              <w:rPr>
                <w:rFonts w:ascii="Courier New" w:hAnsi="Courier New" w:cs="Courier New"/>
                <w:color w:val="000000"/>
                <w:lang w:eastAsia="ru-RU"/>
              </w:rPr>
              <w:t>Деревня</w:t>
            </w:r>
            <w:proofErr w:type="gramStart"/>
            <w:r w:rsidRPr="000E568D">
              <w:rPr>
                <w:rFonts w:ascii="Courier New" w:hAnsi="Courier New" w:cs="Courier New"/>
                <w:color w:val="000000"/>
                <w:lang w:eastAsia="ru-RU"/>
              </w:rPr>
              <w:t xml:space="preserve"> М</w:t>
            </w:r>
            <w:proofErr w:type="gramEnd"/>
            <w:r w:rsidRPr="000E568D">
              <w:rPr>
                <w:rFonts w:ascii="Courier New" w:hAnsi="Courier New" w:cs="Courier New"/>
                <w:color w:val="000000"/>
                <w:lang w:eastAsia="ru-RU"/>
              </w:rPr>
              <w:t>уруй</w:t>
            </w:r>
          </w:p>
        </w:tc>
      </w:tr>
      <w:tr w:rsidR="00CE4855" w:rsidRPr="000065BC" w:rsidTr="00134F45">
        <w:trPr>
          <w:trHeight w:val="375"/>
        </w:trPr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855" w:rsidRPr="000E568D" w:rsidRDefault="00CE4855" w:rsidP="005F1FD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 xml:space="preserve">Численность </w:t>
            </w:r>
          </w:p>
          <w:p w:rsidR="00CE4855" w:rsidRPr="000E568D" w:rsidRDefault="00CE4855" w:rsidP="005F1FD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населения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highlight w:val="yello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168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highlight w:val="yello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180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highlight w:val="yello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190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  <w:highlight w:val="yellow"/>
                <w:lang w:eastAsia="ru-RU"/>
              </w:rPr>
            </w:pPr>
            <w:r w:rsidRPr="000E568D">
              <w:rPr>
                <w:rFonts w:ascii="Courier New" w:hAnsi="Courier New" w:cs="Courier New"/>
                <w:color w:val="000000"/>
                <w:lang w:eastAsia="ru-RU"/>
              </w:rPr>
              <w:t>225</w:t>
            </w:r>
          </w:p>
        </w:tc>
      </w:tr>
      <w:tr w:rsidR="00CE4855" w:rsidRPr="000065BC" w:rsidTr="00134F45">
        <w:trPr>
          <w:trHeight w:val="375"/>
        </w:trPr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855" w:rsidRPr="000E568D" w:rsidRDefault="00CE4855" w:rsidP="005F1FD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 xml:space="preserve">Прирост </w:t>
            </w:r>
          </w:p>
          <w:p w:rsidR="00CE4855" w:rsidRPr="000E568D" w:rsidRDefault="00CE4855" w:rsidP="005F1FD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 xml:space="preserve">Населения </w:t>
            </w:r>
            <w:proofErr w:type="gramStart"/>
            <w:r w:rsidRPr="000E568D">
              <w:rPr>
                <w:rFonts w:ascii="Courier New" w:hAnsi="Courier New" w:cs="Courier New"/>
                <w:lang w:eastAsia="ru-RU"/>
              </w:rPr>
              <w:t xml:space="preserve">( </w:t>
            </w:r>
            <w:proofErr w:type="gramEnd"/>
            <w:r w:rsidRPr="000E568D">
              <w:rPr>
                <w:rFonts w:ascii="Courier New" w:hAnsi="Courier New" w:cs="Courier New"/>
                <w:lang w:eastAsia="ru-RU"/>
              </w:rPr>
              <w:t>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4855" w:rsidRPr="000E568D" w:rsidRDefault="00CE4855" w:rsidP="000E568D">
            <w:pPr>
              <w:spacing w:after="0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0E568D">
              <w:rPr>
                <w:rFonts w:ascii="Courier New" w:hAnsi="Courier New" w:cs="Courier New"/>
                <w:color w:val="000000"/>
                <w:lang w:eastAsia="ru-RU"/>
              </w:rPr>
              <w:t>35</w:t>
            </w:r>
          </w:p>
        </w:tc>
      </w:tr>
      <w:tr w:rsidR="00CE4855" w:rsidRPr="000065BC" w:rsidTr="00134F45">
        <w:trPr>
          <w:trHeight w:val="375"/>
        </w:trPr>
        <w:tc>
          <w:tcPr>
            <w:tcW w:w="997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0E568D">
              <w:rPr>
                <w:rFonts w:ascii="Courier New" w:hAnsi="Courier New" w:cs="Courier New"/>
                <w:color w:val="000000"/>
                <w:lang w:eastAsia="ru-RU"/>
              </w:rPr>
              <w:t>Участок Жизневка</w:t>
            </w:r>
          </w:p>
        </w:tc>
      </w:tr>
      <w:tr w:rsidR="00CE4855" w:rsidRPr="000065BC" w:rsidTr="00134F45">
        <w:trPr>
          <w:trHeight w:val="375"/>
        </w:trPr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855" w:rsidRPr="000E568D" w:rsidRDefault="00CE4855" w:rsidP="005F1FD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Численность населения (чел)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113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115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122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0E568D">
              <w:rPr>
                <w:rFonts w:ascii="Courier New" w:hAnsi="Courier New" w:cs="Courier New"/>
                <w:color w:val="000000"/>
                <w:lang w:eastAsia="ru-RU"/>
              </w:rPr>
              <w:t>154</w:t>
            </w:r>
          </w:p>
        </w:tc>
      </w:tr>
      <w:tr w:rsidR="00CE4855" w:rsidRPr="000065BC" w:rsidTr="00256845">
        <w:trPr>
          <w:trHeight w:val="375"/>
        </w:trPr>
        <w:tc>
          <w:tcPr>
            <w:tcW w:w="22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E4855" w:rsidRPr="000E568D" w:rsidRDefault="00CE4855" w:rsidP="005F1FD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Прирост населения (чел)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E4855" w:rsidRPr="000E568D" w:rsidRDefault="00CE4855" w:rsidP="000E568D">
            <w:pPr>
              <w:spacing w:after="0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0E568D">
              <w:rPr>
                <w:rFonts w:ascii="Courier New" w:hAnsi="Courier New" w:cs="Courier New"/>
                <w:color w:val="000000"/>
                <w:lang w:eastAsia="ru-RU"/>
              </w:rPr>
              <w:t>32</w:t>
            </w:r>
          </w:p>
        </w:tc>
      </w:tr>
      <w:tr w:rsidR="00CE4855" w:rsidRPr="000065BC" w:rsidTr="006B1DF7">
        <w:trPr>
          <w:trHeight w:val="182"/>
        </w:trPr>
        <w:tc>
          <w:tcPr>
            <w:tcW w:w="997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0E568D">
              <w:rPr>
                <w:rFonts w:ascii="Courier New" w:hAnsi="Courier New" w:cs="Courier New"/>
                <w:color w:val="000000"/>
                <w:lang w:eastAsia="ru-RU"/>
              </w:rPr>
              <w:t>Участок Мариинск</w:t>
            </w:r>
          </w:p>
        </w:tc>
      </w:tr>
      <w:tr w:rsidR="00CE4855" w:rsidRPr="000065BC" w:rsidTr="00256845">
        <w:trPr>
          <w:trHeight w:val="182"/>
        </w:trPr>
        <w:tc>
          <w:tcPr>
            <w:tcW w:w="22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4855" w:rsidRPr="000E568D" w:rsidRDefault="00CE4855" w:rsidP="005F1FD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Численность населени</w:t>
            </w:r>
            <w:proofErr w:type="gramStart"/>
            <w:r w:rsidRPr="000E568D">
              <w:rPr>
                <w:rFonts w:ascii="Courier New" w:hAnsi="Courier New" w:cs="Courier New"/>
                <w:lang w:eastAsia="ru-RU"/>
              </w:rPr>
              <w:t>я(</w:t>
            </w:r>
            <w:proofErr w:type="gramEnd"/>
            <w:r w:rsidRPr="000E568D">
              <w:rPr>
                <w:rFonts w:ascii="Courier New" w:hAnsi="Courier New" w:cs="Courier New"/>
                <w:lang w:eastAsia="ru-RU"/>
              </w:rPr>
              <w:t>чел)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E4855" w:rsidRPr="000E568D" w:rsidRDefault="00CE4855" w:rsidP="000E568D">
            <w:pPr>
              <w:spacing w:after="0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222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227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237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0E568D">
              <w:rPr>
                <w:rFonts w:ascii="Courier New" w:hAnsi="Courier New" w:cs="Courier New"/>
                <w:color w:val="000000"/>
                <w:lang w:eastAsia="ru-RU"/>
              </w:rPr>
              <w:t>272</w:t>
            </w:r>
          </w:p>
        </w:tc>
      </w:tr>
      <w:tr w:rsidR="00CE4855" w:rsidRPr="000065BC" w:rsidTr="00256845">
        <w:trPr>
          <w:trHeight w:val="161"/>
        </w:trPr>
        <w:tc>
          <w:tcPr>
            <w:tcW w:w="22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Прирост населени</w:t>
            </w:r>
            <w:proofErr w:type="gramStart"/>
            <w:r w:rsidRPr="000E568D">
              <w:rPr>
                <w:rFonts w:ascii="Courier New" w:hAnsi="Courier New" w:cs="Courier New"/>
                <w:lang w:eastAsia="ru-RU"/>
              </w:rPr>
              <w:t>я(</w:t>
            </w:r>
            <w:proofErr w:type="gramEnd"/>
            <w:r w:rsidRPr="000E568D">
              <w:rPr>
                <w:rFonts w:ascii="Courier New" w:hAnsi="Courier New" w:cs="Courier New"/>
                <w:lang w:eastAsia="ru-RU"/>
              </w:rPr>
              <w:t>чел)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E4855" w:rsidRPr="000E568D" w:rsidRDefault="00CE4855" w:rsidP="000E568D">
            <w:pPr>
              <w:spacing w:after="0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0E568D">
              <w:rPr>
                <w:rFonts w:ascii="Courier New" w:hAnsi="Courier New" w:cs="Courier New"/>
                <w:color w:val="000000"/>
                <w:lang w:eastAsia="ru-RU"/>
              </w:rPr>
              <w:t>35</w:t>
            </w:r>
          </w:p>
        </w:tc>
      </w:tr>
      <w:tr w:rsidR="00CE4855" w:rsidRPr="000065BC" w:rsidTr="00843263">
        <w:trPr>
          <w:trHeight w:val="193"/>
        </w:trPr>
        <w:tc>
          <w:tcPr>
            <w:tcW w:w="997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0E568D">
              <w:rPr>
                <w:rFonts w:ascii="Courier New" w:hAnsi="Courier New" w:cs="Courier New"/>
                <w:color w:val="000000"/>
                <w:lang w:eastAsia="ru-RU"/>
              </w:rPr>
              <w:t>Деревня Исаковка</w:t>
            </w:r>
          </w:p>
        </w:tc>
      </w:tr>
      <w:tr w:rsidR="00CE4855" w:rsidRPr="000065BC" w:rsidTr="00256845">
        <w:trPr>
          <w:trHeight w:val="204"/>
        </w:trPr>
        <w:tc>
          <w:tcPr>
            <w:tcW w:w="22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4855" w:rsidRPr="000E568D" w:rsidRDefault="00CE4855" w:rsidP="005F1FD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Численность населени</w:t>
            </w:r>
            <w:proofErr w:type="gramStart"/>
            <w:r w:rsidRPr="000E568D">
              <w:rPr>
                <w:rFonts w:ascii="Courier New" w:hAnsi="Courier New" w:cs="Courier New"/>
                <w:lang w:eastAsia="ru-RU"/>
              </w:rPr>
              <w:t>я(</w:t>
            </w:r>
            <w:proofErr w:type="gramEnd"/>
            <w:r w:rsidRPr="000E568D">
              <w:rPr>
                <w:rFonts w:ascii="Courier New" w:hAnsi="Courier New" w:cs="Courier New"/>
                <w:lang w:eastAsia="ru-RU"/>
              </w:rPr>
              <w:t>чел)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E4855" w:rsidRPr="000E568D" w:rsidRDefault="005F1FDE" w:rsidP="000E568D">
            <w:pPr>
              <w:spacing w:after="0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15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15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15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0E568D">
              <w:rPr>
                <w:rFonts w:ascii="Courier New" w:hAnsi="Courier New" w:cs="Courier New"/>
                <w:color w:val="000000"/>
                <w:lang w:eastAsia="ru-RU"/>
              </w:rPr>
              <w:t>15</w:t>
            </w:r>
          </w:p>
        </w:tc>
      </w:tr>
      <w:tr w:rsidR="00CE4855" w:rsidRPr="000065BC" w:rsidTr="00256845">
        <w:trPr>
          <w:trHeight w:val="107"/>
        </w:trPr>
        <w:tc>
          <w:tcPr>
            <w:tcW w:w="22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Прирост населени</w:t>
            </w:r>
            <w:proofErr w:type="gramStart"/>
            <w:r w:rsidRPr="000E568D">
              <w:rPr>
                <w:rFonts w:ascii="Courier New" w:hAnsi="Courier New" w:cs="Courier New"/>
                <w:lang w:eastAsia="ru-RU"/>
              </w:rPr>
              <w:t>я(</w:t>
            </w:r>
            <w:proofErr w:type="gramEnd"/>
            <w:r w:rsidRPr="000E568D">
              <w:rPr>
                <w:rFonts w:ascii="Courier New" w:hAnsi="Courier New" w:cs="Courier New"/>
                <w:lang w:eastAsia="ru-RU"/>
              </w:rPr>
              <w:t>чел)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4855" w:rsidRPr="000E568D" w:rsidRDefault="00CE4855" w:rsidP="000E568D">
            <w:pPr>
              <w:spacing w:after="0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0E568D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E4855" w:rsidRPr="000E568D" w:rsidRDefault="00CE4855" w:rsidP="000E568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0E568D">
              <w:rPr>
                <w:rFonts w:ascii="Courier New" w:hAnsi="Courier New" w:cs="Courier New"/>
                <w:color w:val="000000"/>
                <w:lang w:eastAsia="ru-RU"/>
              </w:rPr>
              <w:t>-</w:t>
            </w:r>
          </w:p>
        </w:tc>
      </w:tr>
    </w:tbl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5BC">
        <w:rPr>
          <w:rFonts w:ascii="Arial" w:hAnsi="Arial" w:cs="Arial"/>
          <w:sz w:val="24"/>
          <w:szCs w:val="24"/>
        </w:rPr>
        <w:t>Для целей долгосрочного прогнозирования (до 2045 года) демографическая оценка территории поселения принимается на уровне 1200 человек.</w:t>
      </w:r>
    </w:p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5BC">
        <w:rPr>
          <w:rFonts w:ascii="Arial" w:hAnsi="Arial" w:cs="Arial"/>
          <w:sz w:val="24"/>
          <w:szCs w:val="24"/>
        </w:rPr>
        <w:t xml:space="preserve">Необходимая потребность в составе и вместимости учреждений и предприятий обслуживания на расчетный срок определена в соответствии с проектной численностью населения на 2032 год и с учетом существующего </w:t>
      </w:r>
      <w:r w:rsidRPr="000065BC">
        <w:rPr>
          <w:rFonts w:ascii="Arial" w:hAnsi="Arial" w:cs="Arial"/>
          <w:sz w:val="24"/>
          <w:szCs w:val="24"/>
        </w:rPr>
        <w:lastRenderedPageBreak/>
        <w:t>положения в организации обслуживания населения Бабагайского муниципального образования.</w:t>
      </w:r>
    </w:p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5BC">
        <w:rPr>
          <w:rFonts w:ascii="Arial" w:hAnsi="Arial" w:cs="Arial"/>
          <w:sz w:val="24"/>
          <w:szCs w:val="24"/>
        </w:rPr>
        <w:t>Расчет учреждений и предприятий обслуживания производился в соответствии с «Социальными нормативами и нормами», одобренными Распоряжением Правительства РФ от 3 июля 1996 г. №1063-Р; нормативными показателями СНиП 2.07.01-89* «Градостроительство. Планировка и застройка городских и сельских поселений».</w:t>
      </w:r>
    </w:p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5BC">
        <w:rPr>
          <w:rFonts w:ascii="Arial" w:hAnsi="Arial" w:cs="Arial"/>
          <w:sz w:val="24"/>
          <w:szCs w:val="24"/>
        </w:rPr>
        <w:t>Спортивные и физкультурно-оздоровительные сооружения.</w:t>
      </w:r>
    </w:p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5BC">
        <w:rPr>
          <w:rFonts w:ascii="Arial" w:hAnsi="Arial" w:cs="Arial"/>
          <w:sz w:val="24"/>
          <w:szCs w:val="24"/>
        </w:rPr>
        <w:t>Сеть физкультурно-спортивных объектов представляет собой систему, состоящую из трех основных подсистем: сооружения в местах приложения труда (в учреждениях и т.п.); сооружения в различных видах общественного обслуживания (в детских учреждениях, учебных заведениях, культурно-просветительских учреждениях, и др.), сооружения так назы</w:t>
      </w:r>
      <w:r w:rsidR="005F1FDE">
        <w:rPr>
          <w:rFonts w:ascii="Arial" w:hAnsi="Arial" w:cs="Arial"/>
          <w:sz w:val="24"/>
          <w:szCs w:val="24"/>
        </w:rPr>
        <w:t>ваемой сети общего пользования.</w:t>
      </w:r>
    </w:p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5BC">
        <w:rPr>
          <w:rFonts w:ascii="Arial" w:hAnsi="Arial" w:cs="Arial"/>
          <w:sz w:val="24"/>
          <w:szCs w:val="24"/>
        </w:rPr>
        <w:t>Сетей объектов физкультурно-спортивной направленности в Бабагайском муниципальном образовании не имеется.</w:t>
      </w:r>
    </w:p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5BC">
        <w:rPr>
          <w:rFonts w:ascii="Arial" w:hAnsi="Arial" w:cs="Arial"/>
          <w:sz w:val="24"/>
          <w:szCs w:val="24"/>
        </w:rPr>
        <w:t>Явно прослеживается нехватка объектов физической культуры и спорта для всех категорий населения сельского поселения, так как сооружений сетей общего пользования на территории муниципального образования в принципе нет.</w:t>
      </w:r>
    </w:p>
    <w:p w:rsidR="00CE4855" w:rsidRPr="000065BC" w:rsidRDefault="005F1FDE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Нехватка спортивных сооружений</w:t>
      </w:r>
      <w:r w:rsidR="00CE4855" w:rsidRPr="000065BC">
        <w:rPr>
          <w:rFonts w:ascii="Arial" w:hAnsi="Arial" w:cs="Arial"/>
          <w:sz w:val="24"/>
          <w:szCs w:val="24"/>
        </w:rPr>
        <w:t xml:space="preserve"> на сегодняшний день является основной проблемой в Бабагайском муниципальном образовании, которая тормозит дальнейшее развитие массового спорта и не способствует привлечению большего количества занимающихся физической культурой и спортом.</w:t>
      </w:r>
    </w:p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5BC">
        <w:rPr>
          <w:rFonts w:ascii="Arial" w:hAnsi="Arial" w:cs="Arial"/>
          <w:sz w:val="24"/>
          <w:szCs w:val="24"/>
        </w:rPr>
        <w:t>Всестороннее развитие человеческого потенциала предусматривает активную пропаганду и формирование здорового образа жизни. Целью муниципальной политики в этой сфере будет являться вовлечение населения в систематические занятия физической культурой и спортом.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ресурсов. Необходимы разработка и реализация новых подходов для расширения возможностей граждан для занятия спортом, независимо от уровня их доходов.</w:t>
      </w:r>
    </w:p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5BC">
        <w:rPr>
          <w:rFonts w:ascii="Arial" w:hAnsi="Arial" w:cs="Arial"/>
          <w:sz w:val="24"/>
          <w:szCs w:val="24"/>
        </w:rPr>
        <w:t>Развитие физической культуры и спорта невозможно без наличия соответствующей материально-технической базы и основной ее составляющей – физкультурно-спортивных сооружений, отвечающих требованиям и нормативам, обеспечивающих потребность всех слоев населения в различных видах физкультурно-оздоро</w:t>
      </w:r>
      <w:r w:rsidR="005F1FDE">
        <w:rPr>
          <w:rFonts w:ascii="Arial" w:hAnsi="Arial" w:cs="Arial"/>
          <w:sz w:val="24"/>
          <w:szCs w:val="24"/>
        </w:rPr>
        <w:t>вительных и спортивных занятий.</w:t>
      </w:r>
    </w:p>
    <w:p w:rsidR="00CE4855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5BC">
        <w:rPr>
          <w:rFonts w:ascii="Arial" w:hAnsi="Arial" w:cs="Arial"/>
          <w:sz w:val="24"/>
          <w:szCs w:val="24"/>
        </w:rPr>
        <w:t>Результатом развития сети физкультурно-спортивных объектов Бабагайского муниципального образования  должно стать доведения до нормы их обеспечения населения, путем строительства новых объектов.</w:t>
      </w:r>
    </w:p>
    <w:p w:rsidR="005F1FDE" w:rsidRPr="000065BC" w:rsidRDefault="005F1FDE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4855" w:rsidRPr="005F1FDE" w:rsidRDefault="00CE4855" w:rsidP="000065BC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F1FDE">
        <w:rPr>
          <w:rFonts w:ascii="Arial" w:hAnsi="Arial" w:cs="Arial"/>
          <w:b/>
          <w:sz w:val="30"/>
          <w:szCs w:val="30"/>
        </w:rPr>
        <w:t>Парковые зоны отдыха</w:t>
      </w:r>
    </w:p>
    <w:p w:rsidR="005F1FDE" w:rsidRPr="000065BC" w:rsidRDefault="005F1FDE" w:rsidP="005F1F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5BC">
        <w:rPr>
          <w:rFonts w:ascii="Arial" w:hAnsi="Arial" w:cs="Arial"/>
          <w:sz w:val="24"/>
          <w:szCs w:val="24"/>
        </w:rPr>
        <w:t>Высадка зеленых насаждений возле детских игровых площадок, спортивных сооружений и объектов социальной инфраструктуры.</w:t>
      </w:r>
    </w:p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5BC">
        <w:rPr>
          <w:rFonts w:ascii="Arial" w:hAnsi="Arial" w:cs="Arial"/>
          <w:sz w:val="24"/>
          <w:szCs w:val="24"/>
        </w:rPr>
        <w:t>Парковая зона представляет собой зеленый массив, который по размерам, размещению в плане населенного пункта и природной характеристике обеспечивает наилучшие условия для отдыха населения. Организации культурных, спортивных и детских мероприятий. Позволит организовать и развить туристическую инфраструктуру в муниципальном образовании.</w:t>
      </w:r>
    </w:p>
    <w:p w:rsidR="00CE4855" w:rsidRPr="000065BC" w:rsidRDefault="005F1FDE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2.4.</w:t>
      </w:r>
      <w:r w:rsidR="00CE4855" w:rsidRPr="000065BC">
        <w:rPr>
          <w:rFonts w:ascii="Arial" w:hAnsi="Arial" w:cs="Arial"/>
          <w:sz w:val="24"/>
          <w:szCs w:val="24"/>
        </w:rPr>
        <w:t>Оценка нормативно-правовой базы, необходимой для функционирования и развития социальной инфраструктуры Бабагайского муниципального образования.</w:t>
      </w:r>
    </w:p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5BC">
        <w:rPr>
          <w:rFonts w:ascii="Arial" w:hAnsi="Arial" w:cs="Arial"/>
          <w:sz w:val="24"/>
          <w:szCs w:val="24"/>
        </w:rPr>
        <w:t>Настоящая программа комплексного развития социальной инфраструктуры Бабагайского муниципального образования учитывает требования действующего законодательства, новых экономических условий и является документом, обеспечивающим устойчивое развитие сети социальной инфраструктуры.</w:t>
      </w:r>
    </w:p>
    <w:p w:rsidR="00CE4855" w:rsidRPr="000065BC" w:rsidRDefault="005F1FDE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2.4.1.</w:t>
      </w:r>
      <w:r w:rsidR="00CE4855" w:rsidRPr="000065BC">
        <w:rPr>
          <w:rFonts w:ascii="Arial" w:hAnsi="Arial" w:cs="Arial"/>
          <w:sz w:val="24"/>
          <w:szCs w:val="24"/>
        </w:rPr>
        <w:t xml:space="preserve">Программа комплексного развития социальной инфраструктуры Бабагайского муниципального образования разработана в соответствии с пунктом 28 статьи 1 Градостроительного кодекса Российской Федерации. Данная программа утверждается органами местного самоуправления муниципального образования и должна обеспечивать сбалансированное, перспективное развитие социальной инфраструктуры Бабагайского муниципального образования в соответствии с потребностями в строительстве объектов социальной инфраструктуры местного значения. К полномочиям органов местного самоуправления в области градостроительной деятельности, </w:t>
      </w:r>
      <w:proofErr w:type="gramStart"/>
      <w:r w:rsidR="00CE4855" w:rsidRPr="000065BC">
        <w:rPr>
          <w:rFonts w:ascii="Arial" w:hAnsi="Arial" w:cs="Arial"/>
          <w:sz w:val="24"/>
          <w:szCs w:val="24"/>
        </w:rPr>
        <w:t>согласно статьи</w:t>
      </w:r>
      <w:proofErr w:type="gramEnd"/>
      <w:r w:rsidR="00CE4855" w:rsidRPr="000065BC">
        <w:rPr>
          <w:rFonts w:ascii="Arial" w:hAnsi="Arial" w:cs="Arial"/>
          <w:sz w:val="24"/>
          <w:szCs w:val="24"/>
        </w:rPr>
        <w:t xml:space="preserve"> 8 Градостроительного Кодекса Российской Федерации, относится разработка и утверждение программ комплексного развития социальной инфраструктуры муниципального </w:t>
      </w:r>
      <w:r>
        <w:rPr>
          <w:rFonts w:ascii="Arial" w:hAnsi="Arial" w:cs="Arial"/>
          <w:sz w:val="24"/>
          <w:szCs w:val="24"/>
        </w:rPr>
        <w:t>образования.</w:t>
      </w:r>
    </w:p>
    <w:p w:rsidR="00CE4855" w:rsidRPr="000065BC" w:rsidRDefault="005F1FDE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2.4.2.</w:t>
      </w:r>
      <w:r w:rsidR="00CE4855" w:rsidRPr="000065BC">
        <w:rPr>
          <w:rFonts w:ascii="Arial" w:hAnsi="Arial" w:cs="Arial"/>
          <w:sz w:val="24"/>
          <w:szCs w:val="24"/>
        </w:rPr>
        <w:t xml:space="preserve">Развитие сети социальной инфраструктуры предусматривается на основании генерального плана Бабагайского муниципального образования. </w:t>
      </w:r>
      <w:proofErr w:type="gramStart"/>
      <w:r w:rsidR="00CE4855" w:rsidRPr="000065BC">
        <w:rPr>
          <w:rFonts w:ascii="Arial" w:hAnsi="Arial" w:cs="Arial"/>
          <w:sz w:val="24"/>
          <w:szCs w:val="24"/>
        </w:rPr>
        <w:t xml:space="preserve">Генеральный план Бабагайского муниципального образования </w:t>
      </w:r>
      <w:r w:rsidR="00CE4855" w:rsidRPr="000065BC">
        <w:rPr>
          <w:rFonts w:ascii="Arial" w:hAnsi="Arial" w:cs="Arial"/>
          <w:sz w:val="24"/>
          <w:szCs w:val="24"/>
          <w:lang w:eastAsia="ar-SA"/>
        </w:rPr>
        <w:t xml:space="preserve">является градостроительным документом, определяющим основные идеи развития на ближайшие 20 лет до 2032 года, долгосрочную перспективу до 2045 года и на </w:t>
      </w:r>
      <w:r w:rsidR="00CE4855" w:rsidRPr="000065BC">
        <w:rPr>
          <w:rFonts w:ascii="Arial" w:hAnsi="Arial" w:cs="Arial"/>
          <w:sz w:val="24"/>
          <w:szCs w:val="24"/>
          <w:lang w:val="en-US" w:eastAsia="ar-SA"/>
        </w:rPr>
        <w:t>I</w:t>
      </w:r>
      <w:r w:rsidR="00CE4855" w:rsidRPr="000065BC">
        <w:rPr>
          <w:rFonts w:ascii="Arial" w:hAnsi="Arial" w:cs="Arial"/>
          <w:sz w:val="24"/>
          <w:szCs w:val="24"/>
          <w:lang w:eastAsia="ar-SA"/>
        </w:rPr>
        <w:t xml:space="preserve"> очередь строительства до 2021 года, планировочной организации территории Бабагайского муниципального образования, в том числе для установления функциональных зон, зон планируемого размещения объектов капитального строительства для государственных и муниципальных нужд, зон с особыми усло</w:t>
      </w:r>
      <w:r>
        <w:rPr>
          <w:rFonts w:ascii="Arial" w:hAnsi="Arial" w:cs="Arial"/>
          <w:sz w:val="24"/>
          <w:szCs w:val="24"/>
          <w:lang w:eastAsia="ar-SA"/>
        </w:rPr>
        <w:t>виями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использования территорий.</w:t>
      </w:r>
    </w:p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5BC">
        <w:rPr>
          <w:rFonts w:ascii="Arial" w:hAnsi="Arial" w:cs="Arial"/>
          <w:sz w:val="24"/>
          <w:szCs w:val="24"/>
          <w:lang w:eastAsia="ar-SA"/>
        </w:rPr>
        <w:t>2.4.3.</w:t>
      </w:r>
      <w:r w:rsidRPr="000065BC">
        <w:rPr>
          <w:rFonts w:ascii="Arial" w:hAnsi="Arial" w:cs="Arial"/>
          <w:sz w:val="24"/>
          <w:szCs w:val="24"/>
        </w:rPr>
        <w:t>Программа комплексного развития социальной инфраструктуры  Бабагайского муниципального образования разработана в соответствии с методикой определения нормативной потребности субъектов Российской Федерации в объектах социальной инфраструктуры одобренная распоряжением Правительства Российской Фе</w:t>
      </w:r>
      <w:r w:rsidR="005F1FDE">
        <w:rPr>
          <w:rFonts w:ascii="Arial" w:hAnsi="Arial" w:cs="Arial"/>
          <w:sz w:val="24"/>
          <w:szCs w:val="24"/>
        </w:rPr>
        <w:t>дерации от 19 октября 1999 года</w:t>
      </w:r>
      <w:r w:rsidRPr="000065BC">
        <w:rPr>
          <w:rFonts w:ascii="Arial" w:hAnsi="Arial" w:cs="Arial"/>
          <w:sz w:val="24"/>
          <w:szCs w:val="24"/>
        </w:rPr>
        <w:t xml:space="preserve"> № 1683-р.</w:t>
      </w:r>
    </w:p>
    <w:p w:rsidR="00CE4855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5BC">
        <w:rPr>
          <w:rFonts w:ascii="Arial" w:hAnsi="Arial" w:cs="Arial"/>
          <w:sz w:val="24"/>
          <w:szCs w:val="24"/>
        </w:rPr>
        <w:t>При определении нормативной потребности субъектов Российской Федерации в объектах физической культуры и спорта используются усредненные нормы и нормативы, представленные в следующей таблице.</w:t>
      </w:r>
    </w:p>
    <w:p w:rsidR="005F1FDE" w:rsidRPr="000065BC" w:rsidRDefault="005F1FDE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1FDE" w:rsidRPr="005F1FDE" w:rsidRDefault="005F1FDE" w:rsidP="005F1FD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Таблица3.</w:t>
      </w:r>
      <w:r w:rsidR="00CE4855" w:rsidRPr="005F1FDE">
        <w:rPr>
          <w:rFonts w:ascii="Courier New" w:hAnsi="Courier New" w:cs="Courier New"/>
        </w:rPr>
        <w:t>Нормативная потребность</w:t>
      </w:r>
    </w:p>
    <w:p w:rsidR="005F1FDE" w:rsidRPr="005F1FDE" w:rsidRDefault="00CE4855" w:rsidP="005F1FD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5F1FDE">
        <w:rPr>
          <w:rFonts w:ascii="Courier New" w:hAnsi="Courier New" w:cs="Courier New"/>
        </w:rPr>
        <w:t>субъектов Российской Федерации</w:t>
      </w:r>
    </w:p>
    <w:p w:rsidR="00CE4855" w:rsidRDefault="00CE4855" w:rsidP="005F1FD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5F1FDE">
        <w:rPr>
          <w:rFonts w:ascii="Courier New" w:hAnsi="Courier New" w:cs="Courier New"/>
        </w:rPr>
        <w:t>в объект</w:t>
      </w:r>
      <w:r w:rsidR="005F1FDE">
        <w:rPr>
          <w:rFonts w:ascii="Courier New" w:hAnsi="Courier New" w:cs="Courier New"/>
        </w:rPr>
        <w:t>ах физической культуры и спорта</w:t>
      </w:r>
    </w:p>
    <w:p w:rsidR="005F1FDE" w:rsidRPr="005F1FDE" w:rsidRDefault="005F1FDE" w:rsidP="005F1F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263"/>
        <w:gridCol w:w="3120"/>
        <w:gridCol w:w="3262"/>
      </w:tblGrid>
      <w:tr w:rsidR="00CE4855" w:rsidRPr="000065BC" w:rsidTr="00134F45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55" w:rsidRPr="005F1FDE" w:rsidRDefault="00CE4855" w:rsidP="005F1FD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F1FDE">
              <w:rPr>
                <w:rFonts w:ascii="Courier New" w:hAnsi="Courier New" w:cs="Courier New"/>
              </w:rPr>
              <w:t>Наименование</w:t>
            </w:r>
            <w:r w:rsidR="005F1FDE" w:rsidRPr="005F1FDE">
              <w:rPr>
                <w:rFonts w:ascii="Courier New" w:hAnsi="Courier New" w:cs="Courier New"/>
              </w:rPr>
              <w:t xml:space="preserve"> </w:t>
            </w:r>
            <w:r w:rsidRPr="005F1FDE">
              <w:rPr>
                <w:rFonts w:ascii="Courier New" w:hAnsi="Courier New" w:cs="Courier New"/>
              </w:rPr>
              <w:t>норматива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55" w:rsidRPr="005F1FDE" w:rsidRDefault="00CE4855" w:rsidP="005F1FD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F1FDE">
              <w:rPr>
                <w:rFonts w:ascii="Courier New" w:hAnsi="Courier New" w:cs="Courier New"/>
              </w:rPr>
              <w:t>Единица</w:t>
            </w:r>
            <w:r w:rsidR="005F1FDE" w:rsidRPr="005F1FDE">
              <w:rPr>
                <w:rFonts w:ascii="Courier New" w:hAnsi="Courier New" w:cs="Courier New"/>
              </w:rPr>
              <w:t xml:space="preserve"> </w:t>
            </w:r>
            <w:r w:rsidRPr="005F1FDE">
              <w:rPr>
                <w:rFonts w:ascii="Courier New" w:hAnsi="Courier New" w:cs="Courier New"/>
              </w:rPr>
              <w:t>измерения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55" w:rsidRPr="005F1FDE" w:rsidRDefault="00CE4855" w:rsidP="005F1FDE">
            <w:pPr>
              <w:spacing w:after="0" w:line="240" w:lineRule="auto"/>
              <w:jc w:val="both"/>
              <w:rPr>
                <w:rFonts w:ascii="Courier New" w:hAnsi="Courier New" w:cs="Courier New"/>
                <w:lang w:val="en-US"/>
              </w:rPr>
            </w:pPr>
            <w:proofErr w:type="spellStart"/>
            <w:r w:rsidRPr="005F1FDE">
              <w:rPr>
                <w:rFonts w:ascii="Courier New" w:hAnsi="Courier New" w:cs="Courier New"/>
              </w:rPr>
              <w:t>Количественн</w:t>
            </w:r>
            <w:r w:rsidRPr="005F1FDE">
              <w:rPr>
                <w:rFonts w:ascii="Courier New" w:hAnsi="Courier New" w:cs="Courier New"/>
                <w:lang w:val="en-US"/>
              </w:rPr>
              <w:t>ая</w:t>
            </w:r>
            <w:proofErr w:type="spellEnd"/>
            <w:r w:rsidR="005F1FDE" w:rsidRPr="005F1FDE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F1FDE">
              <w:rPr>
                <w:rFonts w:ascii="Courier New" w:hAnsi="Courier New" w:cs="Courier New"/>
                <w:lang w:val="en-US"/>
              </w:rPr>
              <w:t>величина</w:t>
            </w:r>
            <w:proofErr w:type="spellEnd"/>
          </w:p>
        </w:tc>
      </w:tr>
      <w:tr w:rsidR="00CE4855" w:rsidRPr="000065BC" w:rsidTr="00134F45">
        <w:trPr>
          <w:cantSplit/>
          <w:trHeight w:val="48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55" w:rsidRPr="005F1FDE" w:rsidRDefault="00CE4855" w:rsidP="005F1FD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F1FDE">
              <w:rPr>
                <w:rFonts w:ascii="Courier New" w:hAnsi="Courier New" w:cs="Courier New"/>
              </w:rPr>
              <w:t xml:space="preserve">Норматив </w:t>
            </w:r>
            <w:proofErr w:type="spellStart"/>
            <w:proofErr w:type="gramStart"/>
            <w:r w:rsidRPr="005F1FDE">
              <w:rPr>
                <w:rFonts w:ascii="Courier New" w:hAnsi="Courier New" w:cs="Courier New"/>
              </w:rPr>
              <w:t>единовремен-ной</w:t>
            </w:r>
            <w:proofErr w:type="spellEnd"/>
            <w:proofErr w:type="gramEnd"/>
            <w:r w:rsidRPr="005F1FDE">
              <w:rPr>
                <w:rFonts w:ascii="Courier New" w:hAnsi="Courier New" w:cs="Courier New"/>
              </w:rPr>
              <w:t xml:space="preserve"> пропускной </w:t>
            </w:r>
            <w:proofErr w:type="spellStart"/>
            <w:r w:rsidRPr="005F1FDE">
              <w:rPr>
                <w:rFonts w:ascii="Courier New" w:hAnsi="Courier New" w:cs="Courier New"/>
              </w:rPr>
              <w:t>способ-ности</w:t>
            </w:r>
            <w:proofErr w:type="spellEnd"/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55" w:rsidRPr="005F1FDE" w:rsidRDefault="00CE4855" w:rsidP="005F1FD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F1FDE">
              <w:rPr>
                <w:rFonts w:ascii="Courier New" w:hAnsi="Courier New" w:cs="Courier New"/>
              </w:rPr>
              <w:t>тыс. человекна10000 населения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55" w:rsidRPr="005F1FDE" w:rsidRDefault="00CE4855" w:rsidP="005F1FD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5F1FDE">
              <w:rPr>
                <w:rFonts w:ascii="Courier New" w:hAnsi="Courier New" w:cs="Courier New"/>
              </w:rPr>
              <w:t>1,9</w:t>
            </w:r>
          </w:p>
        </w:tc>
      </w:tr>
      <w:tr w:rsidR="00CE4855" w:rsidRPr="000065BC" w:rsidTr="00134F45">
        <w:trPr>
          <w:cantSplit/>
          <w:trHeight w:val="48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55" w:rsidRPr="005F1FDE" w:rsidRDefault="00CE4855" w:rsidP="005F1FD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F1FDE">
              <w:rPr>
                <w:rFonts w:ascii="Courier New" w:hAnsi="Courier New" w:cs="Courier New"/>
              </w:rPr>
              <w:t>Норматив обеспеченнос</w:t>
            </w:r>
            <w:r w:rsidR="005F1FDE" w:rsidRPr="005F1FDE">
              <w:rPr>
                <w:rFonts w:ascii="Courier New" w:hAnsi="Courier New" w:cs="Courier New"/>
              </w:rPr>
              <w:t>ти спортивными соору</w:t>
            </w:r>
            <w:r w:rsidRPr="005F1FDE">
              <w:rPr>
                <w:rFonts w:ascii="Courier New" w:hAnsi="Courier New" w:cs="Courier New"/>
              </w:rPr>
              <w:t>жениями по видам: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55" w:rsidRPr="005F1FDE" w:rsidRDefault="00CE4855" w:rsidP="005F1FD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55" w:rsidRPr="005F1FDE" w:rsidRDefault="00CE4855" w:rsidP="005F1FD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CE4855" w:rsidRPr="000065BC" w:rsidTr="00134F45">
        <w:trPr>
          <w:cantSplit/>
          <w:trHeight w:val="36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55" w:rsidRPr="005F1FDE" w:rsidRDefault="00CE4855" w:rsidP="005F1FD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F1FDE">
              <w:rPr>
                <w:rFonts w:ascii="Courier New" w:hAnsi="Courier New" w:cs="Courier New"/>
              </w:rPr>
              <w:t>Спортивные</w:t>
            </w:r>
            <w:r w:rsidR="005F1FDE" w:rsidRPr="005F1FDE">
              <w:rPr>
                <w:rFonts w:ascii="Courier New" w:hAnsi="Courier New" w:cs="Courier New"/>
              </w:rPr>
              <w:t xml:space="preserve"> </w:t>
            </w:r>
            <w:r w:rsidRPr="005F1FDE">
              <w:rPr>
                <w:rFonts w:ascii="Courier New" w:hAnsi="Courier New" w:cs="Courier New"/>
              </w:rPr>
              <w:t>залы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55" w:rsidRPr="005F1FDE" w:rsidRDefault="00CE4855" w:rsidP="005F1FD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F1FDE">
              <w:rPr>
                <w:rFonts w:ascii="Courier New" w:hAnsi="Courier New" w:cs="Courier New"/>
              </w:rPr>
              <w:t>тыс. кв. м на10000 населения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55" w:rsidRPr="005F1FDE" w:rsidRDefault="00CE4855" w:rsidP="005F1FD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en-US"/>
              </w:rPr>
            </w:pPr>
            <w:r w:rsidRPr="005F1FDE">
              <w:rPr>
                <w:rFonts w:ascii="Courier New" w:hAnsi="Courier New" w:cs="Courier New"/>
              </w:rPr>
              <w:t>3</w:t>
            </w:r>
            <w:r w:rsidRPr="005F1FDE">
              <w:rPr>
                <w:rFonts w:ascii="Courier New" w:hAnsi="Courier New" w:cs="Courier New"/>
                <w:lang w:val="en-US"/>
              </w:rPr>
              <w:t>,5</w:t>
            </w:r>
          </w:p>
        </w:tc>
      </w:tr>
      <w:tr w:rsidR="00CE4855" w:rsidRPr="000065BC" w:rsidTr="00134F45">
        <w:trPr>
          <w:cantSplit/>
          <w:trHeight w:val="36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55" w:rsidRPr="005F1FDE" w:rsidRDefault="005F1FDE" w:rsidP="005F1FDE">
            <w:pPr>
              <w:spacing w:after="0" w:line="240" w:lineRule="auto"/>
              <w:jc w:val="both"/>
              <w:rPr>
                <w:rFonts w:ascii="Courier New" w:hAnsi="Courier New" w:cs="Courier New"/>
                <w:lang w:val="en-US"/>
              </w:rPr>
            </w:pPr>
            <w:proofErr w:type="spellStart"/>
            <w:r w:rsidRPr="005F1FDE">
              <w:rPr>
                <w:rFonts w:ascii="Courier New" w:hAnsi="Courier New" w:cs="Courier New"/>
                <w:lang w:val="en-US"/>
              </w:rPr>
              <w:t>П</w:t>
            </w:r>
            <w:r w:rsidR="00CE4855" w:rsidRPr="005F1FDE">
              <w:rPr>
                <w:rFonts w:ascii="Courier New" w:hAnsi="Courier New" w:cs="Courier New"/>
                <w:lang w:val="en-US"/>
              </w:rPr>
              <w:t>лоскостные</w:t>
            </w:r>
            <w:proofErr w:type="spellEnd"/>
            <w:r w:rsidRPr="005F1FDE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CE4855" w:rsidRPr="005F1FDE">
              <w:rPr>
                <w:rFonts w:ascii="Courier New" w:hAnsi="Courier New" w:cs="Courier New"/>
                <w:lang w:val="en-US"/>
              </w:rPr>
              <w:t>сооружения</w:t>
            </w:r>
            <w:proofErr w:type="spellEnd"/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55" w:rsidRPr="005F1FDE" w:rsidRDefault="00CE4855" w:rsidP="005F1FD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F1FDE">
              <w:rPr>
                <w:rFonts w:ascii="Courier New" w:hAnsi="Courier New" w:cs="Courier New"/>
              </w:rPr>
              <w:t>тыс. кв. м на10000 населения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855" w:rsidRPr="005F1FDE" w:rsidRDefault="00CE4855" w:rsidP="005F1FD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en-US"/>
              </w:rPr>
            </w:pPr>
            <w:r w:rsidRPr="005F1FDE">
              <w:rPr>
                <w:rFonts w:ascii="Courier New" w:hAnsi="Courier New" w:cs="Courier New"/>
                <w:lang w:val="en-US"/>
              </w:rPr>
              <w:t>19,5</w:t>
            </w:r>
          </w:p>
        </w:tc>
      </w:tr>
    </w:tbl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5BC">
        <w:rPr>
          <w:rFonts w:ascii="Arial" w:hAnsi="Arial" w:cs="Arial"/>
          <w:sz w:val="24"/>
          <w:szCs w:val="24"/>
        </w:rPr>
        <w:lastRenderedPageBreak/>
        <w:t>Используя усредненные нормативы с учетом национальных и территориальных особенностей, плотности расселения населения, для обеспечения минимальной двигательной активности населения рассчитываются необходимые площади материально - спортивной базы по трем основным типам спортивных сооружений на 10 000 населения: спортивных залов, плоскостных сооружений.</w:t>
      </w:r>
    </w:p>
    <w:p w:rsidR="00CE4855" w:rsidRPr="000065BC" w:rsidRDefault="00532604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2.4.4.</w:t>
      </w:r>
      <w:r w:rsidR="00CE4855" w:rsidRPr="000065BC">
        <w:rPr>
          <w:rFonts w:ascii="Arial" w:hAnsi="Arial" w:cs="Arial"/>
          <w:sz w:val="24"/>
          <w:szCs w:val="24"/>
        </w:rPr>
        <w:t xml:space="preserve">Функционирование и развитие социальной инфраструктуры Бабагайского муниципального образования, предусмотрено в соответствии с требованиями свода правил СП 42.13330.2011 (актуализированная версия  СНиП 2.07.01-89*). «Градостроительство. Планировка и застройка городских и сельских поселений». </w:t>
      </w:r>
      <w:proofErr w:type="gramStart"/>
      <w:r w:rsidR="00CE4855" w:rsidRPr="000065BC">
        <w:rPr>
          <w:rFonts w:ascii="Arial" w:hAnsi="Arial" w:cs="Arial"/>
          <w:sz w:val="24"/>
          <w:szCs w:val="24"/>
        </w:rPr>
        <w:t>Настоящий свод правил составлен с целью повышения уровня безопасности людей в зданиях и сооружениях и сохранности материальных ценностей в соответствии с Федеральным законом от 30 декабря 2009 г. № 384-ФЗ «Технический регламент о безопасности зданий и сооружений», выполнения требований Федерального закона от 23 ноября 2009 г. № 261-ФЗ «Об энергосбережении и о повышении энергетической эффективности и о внесении изменений в отдельные законодательные</w:t>
      </w:r>
      <w:proofErr w:type="gramEnd"/>
      <w:r w:rsidR="00CE4855" w:rsidRPr="000065BC">
        <w:rPr>
          <w:rFonts w:ascii="Arial" w:hAnsi="Arial" w:cs="Arial"/>
          <w:sz w:val="24"/>
          <w:szCs w:val="24"/>
        </w:rPr>
        <w:t xml:space="preserve"> акты Российской Федерации», повышения уровня гармонизации нормативных требований с европейскими нормативными документами, применения единых методов определения эксплуатационных характеристик и методов оценки. Учитывались также требования Федерального закона от</w:t>
      </w:r>
      <w:r>
        <w:rPr>
          <w:rFonts w:ascii="Arial" w:hAnsi="Arial" w:cs="Arial"/>
          <w:sz w:val="24"/>
          <w:szCs w:val="24"/>
        </w:rPr>
        <w:t xml:space="preserve"> 22 июля 2008 года </w:t>
      </w:r>
      <w:r w:rsidR="00CE4855" w:rsidRPr="000065BC">
        <w:rPr>
          <w:rFonts w:ascii="Arial" w:hAnsi="Arial" w:cs="Arial"/>
          <w:sz w:val="24"/>
          <w:szCs w:val="24"/>
        </w:rPr>
        <w:t xml:space="preserve">№ 123-ФЗ «Технический регламент о требованиях пожарной безопасности» и сводов правил системы противопожарной защиты. </w:t>
      </w:r>
      <w:proofErr w:type="gramStart"/>
      <w:r w:rsidR="00CE4855" w:rsidRPr="000065BC">
        <w:rPr>
          <w:rFonts w:ascii="Arial" w:hAnsi="Arial" w:cs="Arial"/>
          <w:sz w:val="24"/>
          <w:szCs w:val="24"/>
        </w:rPr>
        <w:t>Настоящий свод правил направлен на обеспечение градостроительными средствами безопасности и устойчивости развития поселений, охрану здоровья населения, рациональное использование природных ресурсов и охрану окружающей среды, сохранение памятников истории и культуры, защиту территорий поселений от неблагоприятных воздействий природного и техногенного характера, а также на создание условий для реализации определенных законодательством Российской Федерации социальных гарантий граждан, включая маломобильные группы населения, в части обеспечения</w:t>
      </w:r>
      <w:proofErr w:type="gramEnd"/>
      <w:r w:rsidR="00CE4855" w:rsidRPr="000065BC">
        <w:rPr>
          <w:rFonts w:ascii="Arial" w:hAnsi="Arial" w:cs="Arial"/>
          <w:sz w:val="24"/>
          <w:szCs w:val="24"/>
        </w:rPr>
        <w:t xml:space="preserve"> объектами социального и культурно-бытового обслуживания, инженерной и транспортной инфраструктуры и благоустройства.</w:t>
      </w:r>
    </w:p>
    <w:p w:rsidR="00CE4855" w:rsidRPr="000065BC" w:rsidRDefault="00532604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2.4.5.</w:t>
      </w:r>
      <w:r w:rsidR="00CE4855" w:rsidRPr="000065BC">
        <w:rPr>
          <w:rFonts w:ascii="Arial" w:hAnsi="Arial" w:cs="Arial"/>
          <w:sz w:val="24"/>
          <w:szCs w:val="24"/>
        </w:rPr>
        <w:t>Программа комплексного развития социальной инфраструктуры Бабагайского муниципального образования разработана в соответствии с требованиями к программам комплексного развития социальной инфраструктуры поселений, городских округов утвержденными постановлением Правительства Российской Федерации от 1 октября 2015 года № 1050. Настоящие требования определяют состав и содержание программ комплексного развития социальной инфраструктуры поселений, городских округов, включающих в себя объекты местного значения поселения, городского  округа в областях образования, здравоохранения, физической культуры</w:t>
      </w:r>
      <w:r>
        <w:rPr>
          <w:rFonts w:ascii="Arial" w:hAnsi="Arial" w:cs="Arial"/>
          <w:sz w:val="24"/>
          <w:szCs w:val="24"/>
        </w:rPr>
        <w:t xml:space="preserve"> и массового спорта и культуры.</w:t>
      </w:r>
    </w:p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4855" w:rsidRPr="00532604" w:rsidRDefault="00532604" w:rsidP="00532604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32604">
        <w:rPr>
          <w:rFonts w:ascii="Arial" w:hAnsi="Arial" w:cs="Arial"/>
          <w:b/>
          <w:sz w:val="30"/>
          <w:szCs w:val="30"/>
        </w:rPr>
        <w:t>3.</w:t>
      </w:r>
      <w:r w:rsidR="00CE4855" w:rsidRPr="00532604">
        <w:rPr>
          <w:rFonts w:ascii="Arial" w:hAnsi="Arial" w:cs="Arial"/>
          <w:b/>
          <w:sz w:val="30"/>
          <w:szCs w:val="30"/>
        </w:rPr>
        <w:t>Перечень мероприятий по проектированию, строительству 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CE4855" w:rsidRPr="00532604">
        <w:rPr>
          <w:rFonts w:ascii="Arial" w:hAnsi="Arial" w:cs="Arial"/>
          <w:b/>
          <w:sz w:val="30"/>
          <w:szCs w:val="30"/>
        </w:rPr>
        <w:t>реконструкции объектов социальной инфраструктуры</w:t>
      </w:r>
      <w:r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CE4855" w:rsidRPr="00532604">
        <w:rPr>
          <w:rFonts w:ascii="Arial" w:hAnsi="Arial" w:cs="Arial"/>
          <w:b/>
          <w:sz w:val="30"/>
          <w:szCs w:val="30"/>
        </w:rPr>
        <w:t>Бабагайского</w:t>
      </w:r>
      <w:proofErr w:type="spellEnd"/>
      <w:r w:rsidR="00CE4855" w:rsidRPr="00532604">
        <w:rPr>
          <w:rFonts w:ascii="Arial" w:hAnsi="Arial" w:cs="Arial"/>
          <w:b/>
          <w:sz w:val="30"/>
          <w:szCs w:val="30"/>
        </w:rPr>
        <w:t xml:space="preserve"> муниципального образования.</w:t>
      </w:r>
    </w:p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4855" w:rsidRPr="000065BC" w:rsidRDefault="00532604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CE4855" w:rsidRPr="000065BC">
        <w:rPr>
          <w:rFonts w:ascii="Arial" w:hAnsi="Arial" w:cs="Arial"/>
          <w:sz w:val="24"/>
          <w:szCs w:val="24"/>
        </w:rPr>
        <w:t>Объекты социальной инфраструктуры в области физической культуры и массового спорта.</w:t>
      </w:r>
    </w:p>
    <w:p w:rsidR="00CE4855" w:rsidRPr="000065BC" w:rsidRDefault="00532604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3.1.1.</w:t>
      </w:r>
      <w:r w:rsidR="00CE4855" w:rsidRPr="000065BC">
        <w:rPr>
          <w:rFonts w:ascii="Arial" w:hAnsi="Arial" w:cs="Arial"/>
          <w:sz w:val="24"/>
          <w:szCs w:val="24"/>
        </w:rPr>
        <w:t xml:space="preserve">Строительство многофункциональной спортивной площадки </w:t>
      </w:r>
      <w:proofErr w:type="gramStart"/>
      <w:r w:rsidR="00CE4855" w:rsidRPr="000065BC">
        <w:rPr>
          <w:rFonts w:ascii="Arial" w:hAnsi="Arial" w:cs="Arial"/>
          <w:sz w:val="24"/>
          <w:szCs w:val="24"/>
        </w:rPr>
        <w:t>в</w:t>
      </w:r>
      <w:proofErr w:type="gramEnd"/>
      <w:r w:rsidR="00CE4855" w:rsidRPr="000065BC">
        <w:rPr>
          <w:rFonts w:ascii="Arial" w:hAnsi="Arial" w:cs="Arial"/>
          <w:sz w:val="24"/>
          <w:szCs w:val="24"/>
        </w:rPr>
        <w:t xml:space="preserve"> с. Бабагай.</w:t>
      </w:r>
    </w:p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2604">
        <w:rPr>
          <w:rFonts w:ascii="Arial" w:hAnsi="Arial" w:cs="Arial"/>
          <w:sz w:val="24"/>
          <w:szCs w:val="24"/>
        </w:rPr>
        <w:lastRenderedPageBreak/>
        <w:t>Наименование объекта</w:t>
      </w:r>
      <w:r w:rsidRPr="000065BC">
        <w:rPr>
          <w:rFonts w:ascii="Arial" w:hAnsi="Arial" w:cs="Arial"/>
          <w:sz w:val="24"/>
          <w:szCs w:val="24"/>
        </w:rPr>
        <w:t>: спортивная площадка.</w:t>
      </w:r>
    </w:p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32604">
        <w:rPr>
          <w:rFonts w:ascii="Arial" w:hAnsi="Arial" w:cs="Arial"/>
          <w:sz w:val="24"/>
          <w:szCs w:val="24"/>
        </w:rPr>
        <w:t>Место положение</w:t>
      </w:r>
      <w:proofErr w:type="gramEnd"/>
      <w:r w:rsidRPr="000065BC">
        <w:rPr>
          <w:rFonts w:ascii="Arial" w:hAnsi="Arial" w:cs="Arial"/>
          <w:sz w:val="24"/>
          <w:szCs w:val="24"/>
        </w:rPr>
        <w:t>: Заларинский район, с. Бабагай.</w:t>
      </w:r>
    </w:p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2604">
        <w:rPr>
          <w:rFonts w:ascii="Arial" w:hAnsi="Arial" w:cs="Arial"/>
          <w:sz w:val="24"/>
          <w:szCs w:val="24"/>
        </w:rPr>
        <w:t>Вид объекта</w:t>
      </w:r>
      <w:r w:rsidRPr="000065BC">
        <w:rPr>
          <w:rFonts w:ascii="Arial" w:hAnsi="Arial" w:cs="Arial"/>
          <w:sz w:val="24"/>
          <w:szCs w:val="24"/>
        </w:rPr>
        <w:t>: спортивная площадка общего пользования.</w:t>
      </w:r>
    </w:p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2604">
        <w:rPr>
          <w:rFonts w:ascii="Arial" w:hAnsi="Arial" w:cs="Arial"/>
          <w:sz w:val="24"/>
          <w:szCs w:val="24"/>
        </w:rPr>
        <w:t>Назначение объекта</w:t>
      </w:r>
      <w:r w:rsidRPr="000065BC">
        <w:rPr>
          <w:rFonts w:ascii="Arial" w:hAnsi="Arial" w:cs="Arial"/>
          <w:sz w:val="24"/>
          <w:szCs w:val="24"/>
        </w:rPr>
        <w:t>: объект социальной инфраструктуры в области физическ</w:t>
      </w:r>
      <w:r w:rsidR="00532604">
        <w:rPr>
          <w:rFonts w:ascii="Arial" w:hAnsi="Arial" w:cs="Arial"/>
          <w:sz w:val="24"/>
          <w:szCs w:val="24"/>
        </w:rPr>
        <w:t>ой культуры и массового спорта.</w:t>
      </w:r>
    </w:p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CE4855" w:rsidRDefault="00CE4855" w:rsidP="0053260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32604">
        <w:rPr>
          <w:rFonts w:ascii="Courier New" w:hAnsi="Courier New" w:cs="Courier New"/>
        </w:rPr>
        <w:t>Таблица 5.Срок реализации в плановом периоде</w:t>
      </w:r>
      <w:r w:rsidRPr="000065BC">
        <w:rPr>
          <w:rFonts w:ascii="Arial" w:hAnsi="Arial" w:cs="Arial"/>
          <w:sz w:val="24"/>
          <w:szCs w:val="24"/>
        </w:rPr>
        <w:t>.</w:t>
      </w:r>
    </w:p>
    <w:p w:rsidR="00532604" w:rsidRPr="000065BC" w:rsidRDefault="00532604" w:rsidP="005326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2"/>
        <w:gridCol w:w="879"/>
        <w:gridCol w:w="879"/>
        <w:gridCol w:w="879"/>
        <w:gridCol w:w="879"/>
        <w:gridCol w:w="879"/>
        <w:gridCol w:w="2864"/>
      </w:tblGrid>
      <w:tr w:rsidR="00CE4855" w:rsidRPr="000065BC" w:rsidTr="00D9603D">
        <w:tc>
          <w:tcPr>
            <w:tcW w:w="1912" w:type="dxa"/>
            <w:vAlign w:val="center"/>
          </w:tcPr>
          <w:p w:rsidR="00CE4855" w:rsidRPr="00532604" w:rsidRDefault="00CE4855" w:rsidP="0053260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en-US"/>
              </w:rPr>
            </w:pPr>
            <w:proofErr w:type="spellStart"/>
            <w:r w:rsidRPr="00532604">
              <w:rPr>
                <w:rFonts w:ascii="Courier New" w:hAnsi="Courier New" w:cs="Courier New"/>
                <w:lang w:val="en-US"/>
              </w:rPr>
              <w:t>Стадииреализации</w:t>
            </w:r>
            <w:proofErr w:type="spellEnd"/>
          </w:p>
        </w:tc>
        <w:tc>
          <w:tcPr>
            <w:tcW w:w="887" w:type="dxa"/>
            <w:vAlign w:val="center"/>
          </w:tcPr>
          <w:p w:rsidR="00CE4855" w:rsidRPr="00532604" w:rsidRDefault="00CE4855" w:rsidP="00532604">
            <w:pPr>
              <w:spacing w:after="0" w:line="240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532604">
              <w:rPr>
                <w:rFonts w:ascii="Courier New" w:hAnsi="Courier New" w:cs="Courier New"/>
                <w:lang w:val="en-US"/>
              </w:rPr>
              <w:t>2017г.</w:t>
            </w:r>
          </w:p>
        </w:tc>
        <w:tc>
          <w:tcPr>
            <w:tcW w:w="888" w:type="dxa"/>
            <w:vAlign w:val="center"/>
          </w:tcPr>
          <w:p w:rsidR="00CE4855" w:rsidRPr="00532604" w:rsidRDefault="00CE4855" w:rsidP="00532604">
            <w:pPr>
              <w:spacing w:after="0" w:line="240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532604">
              <w:rPr>
                <w:rFonts w:ascii="Courier New" w:hAnsi="Courier New" w:cs="Courier New"/>
                <w:lang w:val="en-US"/>
              </w:rPr>
              <w:t>2018г.</w:t>
            </w:r>
          </w:p>
        </w:tc>
        <w:tc>
          <w:tcPr>
            <w:tcW w:w="888" w:type="dxa"/>
            <w:vAlign w:val="center"/>
          </w:tcPr>
          <w:p w:rsidR="00CE4855" w:rsidRPr="00532604" w:rsidRDefault="00CE4855" w:rsidP="00532604">
            <w:pPr>
              <w:spacing w:after="0" w:line="240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532604">
              <w:rPr>
                <w:rFonts w:ascii="Courier New" w:hAnsi="Courier New" w:cs="Courier New"/>
                <w:lang w:val="en-US"/>
              </w:rPr>
              <w:t>2019г.</w:t>
            </w:r>
          </w:p>
        </w:tc>
        <w:tc>
          <w:tcPr>
            <w:tcW w:w="888" w:type="dxa"/>
            <w:vAlign w:val="center"/>
          </w:tcPr>
          <w:p w:rsidR="00CE4855" w:rsidRPr="00532604" w:rsidRDefault="00CE4855" w:rsidP="00532604">
            <w:pPr>
              <w:spacing w:after="0" w:line="240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532604">
              <w:rPr>
                <w:rFonts w:ascii="Courier New" w:hAnsi="Courier New" w:cs="Courier New"/>
                <w:lang w:val="en-US"/>
              </w:rPr>
              <w:t>2020г.</w:t>
            </w:r>
          </w:p>
        </w:tc>
        <w:tc>
          <w:tcPr>
            <w:tcW w:w="888" w:type="dxa"/>
          </w:tcPr>
          <w:p w:rsidR="00CE4855" w:rsidRPr="00532604" w:rsidRDefault="00CE4855" w:rsidP="00532604">
            <w:pPr>
              <w:spacing w:after="0" w:line="240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532604">
              <w:rPr>
                <w:rFonts w:ascii="Courier New" w:hAnsi="Courier New" w:cs="Courier New"/>
                <w:lang w:val="en-US"/>
              </w:rPr>
              <w:t>202</w:t>
            </w:r>
            <w:r w:rsidRPr="00532604">
              <w:rPr>
                <w:rFonts w:ascii="Courier New" w:hAnsi="Courier New" w:cs="Courier New"/>
              </w:rPr>
              <w:t>1</w:t>
            </w:r>
            <w:r w:rsidRPr="00532604">
              <w:rPr>
                <w:rFonts w:ascii="Courier New" w:hAnsi="Courier New" w:cs="Courier New"/>
                <w:lang w:val="en-US"/>
              </w:rPr>
              <w:t>-20</w:t>
            </w:r>
            <w:r w:rsidRPr="00532604">
              <w:rPr>
                <w:rFonts w:ascii="Courier New" w:hAnsi="Courier New" w:cs="Courier New"/>
              </w:rPr>
              <w:t>32</w:t>
            </w:r>
            <w:r w:rsidRPr="00532604">
              <w:rPr>
                <w:rFonts w:ascii="Courier New" w:hAnsi="Courier New" w:cs="Courier New"/>
                <w:lang w:val="en-US"/>
              </w:rPr>
              <w:t>г.</w:t>
            </w:r>
          </w:p>
        </w:tc>
        <w:tc>
          <w:tcPr>
            <w:tcW w:w="2509" w:type="dxa"/>
          </w:tcPr>
          <w:p w:rsidR="00CE4855" w:rsidRPr="00532604" w:rsidRDefault="00CE4855" w:rsidP="0053260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en-US"/>
              </w:rPr>
            </w:pPr>
            <w:proofErr w:type="spellStart"/>
            <w:r w:rsidRPr="00532604">
              <w:rPr>
                <w:rFonts w:ascii="Courier New" w:hAnsi="Courier New" w:cs="Courier New"/>
                <w:lang w:val="en-US"/>
              </w:rPr>
              <w:t>Ответственныеисполнители</w:t>
            </w:r>
            <w:proofErr w:type="spellEnd"/>
          </w:p>
        </w:tc>
      </w:tr>
      <w:tr w:rsidR="00CE4855" w:rsidRPr="000065BC" w:rsidTr="00532604">
        <w:tc>
          <w:tcPr>
            <w:tcW w:w="1912" w:type="dxa"/>
          </w:tcPr>
          <w:p w:rsidR="00CE4855" w:rsidRPr="00532604" w:rsidRDefault="00CE4855" w:rsidP="0053260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2604">
              <w:rPr>
                <w:rFonts w:ascii="Courier New" w:hAnsi="Courier New" w:cs="Courier New"/>
              </w:rPr>
              <w:t>Определение</w:t>
            </w:r>
          </w:p>
          <w:p w:rsidR="00CE4855" w:rsidRPr="00532604" w:rsidRDefault="00532604" w:rsidP="0053260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 </w:t>
            </w:r>
            <w:r w:rsidR="00CE4855" w:rsidRPr="00532604">
              <w:rPr>
                <w:rFonts w:ascii="Courier New" w:hAnsi="Courier New" w:cs="Courier New"/>
              </w:rPr>
              <w:t>оформление</w:t>
            </w:r>
          </w:p>
          <w:p w:rsidR="00CE4855" w:rsidRPr="00532604" w:rsidRDefault="00CE4855" w:rsidP="0053260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2604">
              <w:rPr>
                <w:rFonts w:ascii="Courier New" w:hAnsi="Courier New" w:cs="Courier New"/>
              </w:rPr>
              <w:t>земельного</w:t>
            </w:r>
          </w:p>
          <w:p w:rsidR="00CE4855" w:rsidRPr="00532604" w:rsidRDefault="00CE4855" w:rsidP="0053260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2604">
              <w:rPr>
                <w:rFonts w:ascii="Courier New" w:hAnsi="Courier New" w:cs="Courier New"/>
              </w:rPr>
              <w:t>участка для строительства многофункциональной площадки</w:t>
            </w:r>
          </w:p>
        </w:tc>
        <w:tc>
          <w:tcPr>
            <w:tcW w:w="887" w:type="dxa"/>
          </w:tcPr>
          <w:p w:rsidR="00CE4855" w:rsidRPr="00532604" w:rsidRDefault="00CE4855" w:rsidP="0053260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88" w:type="dxa"/>
            <w:shd w:val="clear" w:color="auto" w:fill="auto"/>
          </w:tcPr>
          <w:p w:rsidR="00CE4855" w:rsidRPr="00532604" w:rsidRDefault="00CE4855" w:rsidP="0053260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88" w:type="dxa"/>
          </w:tcPr>
          <w:p w:rsidR="00CE4855" w:rsidRPr="00532604" w:rsidRDefault="00CE4855" w:rsidP="0053260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88" w:type="dxa"/>
          </w:tcPr>
          <w:p w:rsidR="00CE4855" w:rsidRPr="00532604" w:rsidRDefault="00CE4855" w:rsidP="0053260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88" w:type="dxa"/>
          </w:tcPr>
          <w:p w:rsidR="00CE4855" w:rsidRPr="00532604" w:rsidRDefault="00CE4855" w:rsidP="0053260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09" w:type="dxa"/>
            <w:vAlign w:val="center"/>
          </w:tcPr>
          <w:p w:rsidR="00CE4855" w:rsidRPr="00532604" w:rsidRDefault="00CE4855" w:rsidP="00532604">
            <w:pPr>
              <w:spacing w:after="0" w:line="240" w:lineRule="auto"/>
              <w:jc w:val="both"/>
              <w:rPr>
                <w:rFonts w:ascii="Courier New" w:hAnsi="Courier New" w:cs="Courier New"/>
                <w:lang w:val="en-US"/>
              </w:rPr>
            </w:pPr>
            <w:proofErr w:type="spellStart"/>
            <w:r w:rsidRPr="00532604">
              <w:rPr>
                <w:rFonts w:ascii="Courier New" w:hAnsi="Courier New" w:cs="Courier New"/>
                <w:lang w:val="en-US"/>
              </w:rPr>
              <w:t>Администрация</w:t>
            </w:r>
            <w:proofErr w:type="spellEnd"/>
            <w:r w:rsidRPr="0053260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32604">
              <w:rPr>
                <w:rFonts w:ascii="Courier New" w:hAnsi="Courier New" w:cs="Courier New"/>
              </w:rPr>
              <w:t>Бабагайского</w:t>
            </w:r>
            <w:proofErr w:type="spellEnd"/>
            <w:r w:rsidRPr="00532604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CE4855" w:rsidRPr="000065BC" w:rsidTr="00532604">
        <w:tc>
          <w:tcPr>
            <w:tcW w:w="1912" w:type="dxa"/>
          </w:tcPr>
          <w:p w:rsidR="00CE4855" w:rsidRPr="00532604" w:rsidRDefault="00CE4855" w:rsidP="0053260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2604">
              <w:rPr>
                <w:rFonts w:ascii="Courier New" w:hAnsi="Courier New" w:cs="Courier New"/>
              </w:rPr>
              <w:t>Подготовка</w:t>
            </w:r>
          </w:p>
          <w:p w:rsidR="00CE4855" w:rsidRPr="00532604" w:rsidRDefault="00532604" w:rsidP="0053260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Проектно </w:t>
            </w:r>
            <w:r w:rsidR="00CE4855" w:rsidRPr="00532604">
              <w:rPr>
                <w:rFonts w:ascii="Courier New" w:hAnsi="Courier New" w:cs="Courier New"/>
              </w:rPr>
              <w:t>сметной документации</w:t>
            </w:r>
          </w:p>
        </w:tc>
        <w:tc>
          <w:tcPr>
            <w:tcW w:w="887" w:type="dxa"/>
          </w:tcPr>
          <w:p w:rsidR="00CE4855" w:rsidRPr="00532604" w:rsidRDefault="00CE4855" w:rsidP="0053260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88" w:type="dxa"/>
            <w:shd w:val="clear" w:color="auto" w:fill="auto"/>
          </w:tcPr>
          <w:p w:rsidR="00CE4855" w:rsidRPr="00532604" w:rsidRDefault="00CE4855" w:rsidP="0053260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88" w:type="dxa"/>
          </w:tcPr>
          <w:p w:rsidR="00CE4855" w:rsidRPr="00532604" w:rsidRDefault="00CE4855" w:rsidP="0053260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88" w:type="dxa"/>
          </w:tcPr>
          <w:p w:rsidR="00CE4855" w:rsidRPr="00532604" w:rsidRDefault="00CE4855" w:rsidP="0053260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88" w:type="dxa"/>
          </w:tcPr>
          <w:p w:rsidR="00CE4855" w:rsidRPr="00532604" w:rsidRDefault="00CE4855" w:rsidP="0053260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509" w:type="dxa"/>
            <w:vAlign w:val="center"/>
          </w:tcPr>
          <w:p w:rsidR="00CE4855" w:rsidRPr="00532604" w:rsidRDefault="00CE4855" w:rsidP="0053260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2604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532604">
              <w:rPr>
                <w:rFonts w:ascii="Courier New" w:hAnsi="Courier New" w:cs="Courier New"/>
              </w:rPr>
              <w:t>Бабагайского</w:t>
            </w:r>
            <w:proofErr w:type="spellEnd"/>
            <w:r w:rsidRPr="00532604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CE4855" w:rsidRPr="000065BC" w:rsidTr="00532604">
        <w:trPr>
          <w:trHeight w:val="724"/>
        </w:trPr>
        <w:tc>
          <w:tcPr>
            <w:tcW w:w="1912" w:type="dxa"/>
          </w:tcPr>
          <w:p w:rsidR="00CE4855" w:rsidRPr="00532604" w:rsidRDefault="00CE4855" w:rsidP="0053260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2604">
              <w:rPr>
                <w:rFonts w:ascii="Courier New" w:hAnsi="Courier New" w:cs="Courier New"/>
              </w:rPr>
              <w:t>Строительство многофункциональной</w:t>
            </w:r>
            <w:r w:rsidR="00532604">
              <w:rPr>
                <w:rFonts w:ascii="Courier New" w:hAnsi="Courier New" w:cs="Courier New"/>
              </w:rPr>
              <w:t xml:space="preserve"> </w:t>
            </w:r>
            <w:r w:rsidRPr="00532604">
              <w:rPr>
                <w:rFonts w:ascii="Courier New" w:hAnsi="Courier New" w:cs="Courier New"/>
              </w:rPr>
              <w:t>площадки</w:t>
            </w:r>
          </w:p>
        </w:tc>
        <w:tc>
          <w:tcPr>
            <w:tcW w:w="887" w:type="dxa"/>
          </w:tcPr>
          <w:p w:rsidR="00CE4855" w:rsidRPr="00532604" w:rsidRDefault="00CE4855" w:rsidP="0053260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88" w:type="dxa"/>
          </w:tcPr>
          <w:p w:rsidR="00CE4855" w:rsidRPr="00532604" w:rsidRDefault="00CE4855" w:rsidP="0053260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88" w:type="dxa"/>
            <w:shd w:val="clear" w:color="auto" w:fill="auto"/>
          </w:tcPr>
          <w:p w:rsidR="00CE4855" w:rsidRPr="00532604" w:rsidRDefault="00CE4855" w:rsidP="0053260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88" w:type="dxa"/>
          </w:tcPr>
          <w:p w:rsidR="00CE4855" w:rsidRPr="00532604" w:rsidRDefault="00CE4855" w:rsidP="0053260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88" w:type="dxa"/>
          </w:tcPr>
          <w:p w:rsidR="00CE4855" w:rsidRPr="00532604" w:rsidRDefault="00CE4855" w:rsidP="0053260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509" w:type="dxa"/>
            <w:vAlign w:val="center"/>
          </w:tcPr>
          <w:p w:rsidR="00CE4855" w:rsidRPr="00532604" w:rsidRDefault="00CE4855" w:rsidP="0053260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2604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532604">
              <w:rPr>
                <w:rFonts w:ascii="Courier New" w:hAnsi="Courier New" w:cs="Courier New"/>
              </w:rPr>
              <w:t>Бабагайского</w:t>
            </w:r>
            <w:proofErr w:type="spellEnd"/>
            <w:r w:rsidRPr="00532604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</w:tbl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4855" w:rsidRPr="000065BC" w:rsidRDefault="00532604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3.1.2.</w:t>
      </w:r>
      <w:r w:rsidR="00CE4855" w:rsidRPr="000065BC">
        <w:rPr>
          <w:rFonts w:ascii="Arial" w:hAnsi="Arial" w:cs="Arial"/>
          <w:sz w:val="24"/>
          <w:szCs w:val="24"/>
        </w:rPr>
        <w:t>Строительство многофункциональной спортивной площадки в д</w:t>
      </w:r>
      <w:proofErr w:type="gramStart"/>
      <w:r w:rsidR="00CE4855" w:rsidRPr="000065BC">
        <w:rPr>
          <w:rFonts w:ascii="Arial" w:hAnsi="Arial" w:cs="Arial"/>
          <w:sz w:val="24"/>
          <w:szCs w:val="24"/>
        </w:rPr>
        <w:t>.М</w:t>
      </w:r>
      <w:proofErr w:type="gramEnd"/>
      <w:r w:rsidR="00CE4855" w:rsidRPr="000065BC">
        <w:rPr>
          <w:rFonts w:ascii="Arial" w:hAnsi="Arial" w:cs="Arial"/>
          <w:sz w:val="24"/>
          <w:szCs w:val="24"/>
        </w:rPr>
        <w:t>уруй.</w:t>
      </w:r>
    </w:p>
    <w:p w:rsidR="00CE4855" w:rsidRPr="00532604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2604">
        <w:rPr>
          <w:rFonts w:ascii="Arial" w:hAnsi="Arial" w:cs="Arial"/>
          <w:sz w:val="24"/>
          <w:szCs w:val="24"/>
        </w:rPr>
        <w:t>Наименование объекта: спортивная площадка.</w:t>
      </w:r>
    </w:p>
    <w:p w:rsidR="00CE4855" w:rsidRPr="00532604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32604">
        <w:rPr>
          <w:rFonts w:ascii="Arial" w:hAnsi="Arial" w:cs="Arial"/>
          <w:sz w:val="24"/>
          <w:szCs w:val="24"/>
        </w:rPr>
        <w:t>Место положение</w:t>
      </w:r>
      <w:proofErr w:type="gramEnd"/>
      <w:r w:rsidRPr="00532604">
        <w:rPr>
          <w:rFonts w:ascii="Arial" w:hAnsi="Arial" w:cs="Arial"/>
          <w:sz w:val="24"/>
          <w:szCs w:val="24"/>
        </w:rPr>
        <w:t>: Заларинский район, д</w:t>
      </w:r>
      <w:proofErr w:type="gramStart"/>
      <w:r w:rsidRPr="00532604">
        <w:rPr>
          <w:rFonts w:ascii="Arial" w:hAnsi="Arial" w:cs="Arial"/>
          <w:sz w:val="24"/>
          <w:szCs w:val="24"/>
        </w:rPr>
        <w:t>.М</w:t>
      </w:r>
      <w:proofErr w:type="gramEnd"/>
      <w:r w:rsidRPr="00532604">
        <w:rPr>
          <w:rFonts w:ascii="Arial" w:hAnsi="Arial" w:cs="Arial"/>
          <w:sz w:val="24"/>
          <w:szCs w:val="24"/>
        </w:rPr>
        <w:t>уруй.</w:t>
      </w:r>
    </w:p>
    <w:p w:rsidR="00CE4855" w:rsidRPr="00532604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2604">
        <w:rPr>
          <w:rFonts w:ascii="Arial" w:hAnsi="Arial" w:cs="Arial"/>
          <w:sz w:val="24"/>
          <w:szCs w:val="24"/>
        </w:rPr>
        <w:t>Вид объекта: спортивная площадка общего пользования.</w:t>
      </w:r>
    </w:p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2604">
        <w:rPr>
          <w:rFonts w:ascii="Arial" w:hAnsi="Arial" w:cs="Arial"/>
          <w:sz w:val="24"/>
          <w:szCs w:val="24"/>
        </w:rPr>
        <w:t>Назначение объекта:</w:t>
      </w:r>
      <w:r w:rsidRPr="000065BC">
        <w:rPr>
          <w:rFonts w:ascii="Arial" w:hAnsi="Arial" w:cs="Arial"/>
          <w:sz w:val="24"/>
          <w:szCs w:val="24"/>
        </w:rPr>
        <w:t xml:space="preserve"> объект социальной инфраструктуры в области физической культуры и массового спорта. </w:t>
      </w:r>
    </w:p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CE4855" w:rsidRDefault="00CE4855" w:rsidP="0053260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32604">
        <w:rPr>
          <w:rFonts w:ascii="Courier New" w:hAnsi="Courier New" w:cs="Courier New"/>
        </w:rPr>
        <w:t>Таблица 6.Срок реализации в плановом периоде</w:t>
      </w:r>
      <w:r w:rsidRPr="000065BC">
        <w:rPr>
          <w:rFonts w:ascii="Arial" w:hAnsi="Arial" w:cs="Arial"/>
          <w:sz w:val="24"/>
          <w:szCs w:val="24"/>
        </w:rPr>
        <w:t>.</w:t>
      </w:r>
    </w:p>
    <w:p w:rsidR="00532604" w:rsidRPr="000065BC" w:rsidRDefault="00532604" w:rsidP="005326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6"/>
        <w:gridCol w:w="996"/>
        <w:gridCol w:w="996"/>
        <w:gridCol w:w="996"/>
        <w:gridCol w:w="866"/>
        <w:gridCol w:w="996"/>
        <w:gridCol w:w="2035"/>
      </w:tblGrid>
      <w:tr w:rsidR="00CE4855" w:rsidRPr="000065BC" w:rsidTr="00134F45">
        <w:tc>
          <w:tcPr>
            <w:tcW w:w="2802" w:type="dxa"/>
            <w:vAlign w:val="center"/>
          </w:tcPr>
          <w:p w:rsidR="00CE4855" w:rsidRPr="00532604" w:rsidRDefault="00532604" w:rsidP="00532604">
            <w:pPr>
              <w:spacing w:after="0" w:line="240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532604">
              <w:rPr>
                <w:rFonts w:ascii="Courier New" w:hAnsi="Courier New" w:cs="Courier New"/>
                <w:lang w:val="en-US"/>
              </w:rPr>
              <w:t xml:space="preserve">Стадия </w:t>
            </w:r>
            <w:r w:rsidR="00CE4855" w:rsidRPr="00532604">
              <w:rPr>
                <w:rFonts w:ascii="Courier New" w:hAnsi="Courier New" w:cs="Courier New"/>
                <w:lang w:val="en-US"/>
              </w:rPr>
              <w:t>реализации</w:t>
            </w:r>
          </w:p>
        </w:tc>
        <w:tc>
          <w:tcPr>
            <w:tcW w:w="855" w:type="dxa"/>
            <w:vAlign w:val="center"/>
          </w:tcPr>
          <w:p w:rsidR="00CE4855" w:rsidRPr="00532604" w:rsidRDefault="00CE4855" w:rsidP="00532604">
            <w:pPr>
              <w:spacing w:after="0" w:line="240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532604">
              <w:rPr>
                <w:rFonts w:ascii="Courier New" w:hAnsi="Courier New" w:cs="Courier New"/>
                <w:lang w:val="en-US"/>
              </w:rPr>
              <w:t>201</w:t>
            </w:r>
            <w:r w:rsidRPr="00532604">
              <w:rPr>
                <w:rFonts w:ascii="Courier New" w:hAnsi="Courier New" w:cs="Courier New"/>
              </w:rPr>
              <w:t>7</w:t>
            </w:r>
            <w:r w:rsidRPr="00532604">
              <w:rPr>
                <w:rFonts w:ascii="Courier New" w:hAnsi="Courier New" w:cs="Courier New"/>
                <w:lang w:val="en-US"/>
              </w:rPr>
              <w:t>г.</w:t>
            </w:r>
          </w:p>
        </w:tc>
        <w:tc>
          <w:tcPr>
            <w:tcW w:w="856" w:type="dxa"/>
            <w:vAlign w:val="center"/>
          </w:tcPr>
          <w:p w:rsidR="00CE4855" w:rsidRPr="00532604" w:rsidRDefault="00CE4855" w:rsidP="00532604">
            <w:pPr>
              <w:spacing w:after="0" w:line="240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532604">
              <w:rPr>
                <w:rFonts w:ascii="Courier New" w:hAnsi="Courier New" w:cs="Courier New"/>
                <w:lang w:val="en-US"/>
              </w:rPr>
              <w:t>201</w:t>
            </w:r>
            <w:r w:rsidRPr="00532604">
              <w:rPr>
                <w:rFonts w:ascii="Courier New" w:hAnsi="Courier New" w:cs="Courier New"/>
              </w:rPr>
              <w:t>8</w:t>
            </w:r>
            <w:r w:rsidRPr="00532604">
              <w:rPr>
                <w:rFonts w:ascii="Courier New" w:hAnsi="Courier New" w:cs="Courier New"/>
                <w:lang w:val="en-US"/>
              </w:rPr>
              <w:t>г.</w:t>
            </w:r>
          </w:p>
        </w:tc>
        <w:tc>
          <w:tcPr>
            <w:tcW w:w="856" w:type="dxa"/>
            <w:vAlign w:val="center"/>
          </w:tcPr>
          <w:p w:rsidR="00CE4855" w:rsidRPr="00532604" w:rsidRDefault="00CE4855" w:rsidP="00532604">
            <w:pPr>
              <w:spacing w:after="0" w:line="240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532604">
              <w:rPr>
                <w:rFonts w:ascii="Courier New" w:hAnsi="Courier New" w:cs="Courier New"/>
                <w:lang w:val="en-US"/>
              </w:rPr>
              <w:t>20</w:t>
            </w:r>
            <w:r w:rsidRPr="00532604">
              <w:rPr>
                <w:rFonts w:ascii="Courier New" w:hAnsi="Courier New" w:cs="Courier New"/>
              </w:rPr>
              <w:t>19</w:t>
            </w:r>
            <w:r w:rsidRPr="00532604">
              <w:rPr>
                <w:rFonts w:ascii="Courier New" w:hAnsi="Courier New" w:cs="Courier New"/>
                <w:lang w:val="en-US"/>
              </w:rPr>
              <w:t>г.</w:t>
            </w:r>
          </w:p>
        </w:tc>
        <w:tc>
          <w:tcPr>
            <w:tcW w:w="796" w:type="dxa"/>
          </w:tcPr>
          <w:p w:rsidR="00CE4855" w:rsidRPr="00532604" w:rsidRDefault="00CE4855" w:rsidP="0053260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2604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856" w:type="dxa"/>
          </w:tcPr>
          <w:p w:rsidR="00CE4855" w:rsidRPr="00532604" w:rsidRDefault="00CE4855" w:rsidP="0053260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2604">
              <w:rPr>
                <w:rFonts w:ascii="Courier New" w:hAnsi="Courier New" w:cs="Courier New"/>
                <w:lang w:val="en-US"/>
              </w:rPr>
              <w:t>202</w:t>
            </w:r>
            <w:r w:rsidRPr="00532604">
              <w:rPr>
                <w:rFonts w:ascii="Courier New" w:hAnsi="Courier New" w:cs="Courier New"/>
              </w:rPr>
              <w:t>1</w:t>
            </w:r>
            <w:r w:rsidRPr="00532604">
              <w:rPr>
                <w:rFonts w:ascii="Courier New" w:hAnsi="Courier New" w:cs="Courier New"/>
                <w:lang w:val="en-US"/>
              </w:rPr>
              <w:t>-20</w:t>
            </w:r>
            <w:r w:rsidRPr="00532604">
              <w:rPr>
                <w:rFonts w:ascii="Courier New" w:hAnsi="Courier New" w:cs="Courier New"/>
              </w:rPr>
              <w:t>32</w:t>
            </w:r>
            <w:r w:rsidRPr="00532604">
              <w:rPr>
                <w:rFonts w:ascii="Courier New" w:hAnsi="Courier New" w:cs="Courier New"/>
                <w:lang w:val="en-US"/>
              </w:rPr>
              <w:t>г.</w:t>
            </w:r>
          </w:p>
        </w:tc>
        <w:tc>
          <w:tcPr>
            <w:tcW w:w="2159" w:type="dxa"/>
          </w:tcPr>
          <w:p w:rsidR="00CE4855" w:rsidRPr="00532604" w:rsidRDefault="00CE4855" w:rsidP="0053260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2604">
              <w:rPr>
                <w:rFonts w:ascii="Courier New" w:hAnsi="Courier New" w:cs="Courier New"/>
                <w:lang w:val="en-US"/>
              </w:rPr>
              <w:t>Ответственные</w:t>
            </w:r>
          </w:p>
          <w:p w:rsidR="00CE4855" w:rsidRPr="00532604" w:rsidRDefault="00CE4855" w:rsidP="00532604">
            <w:pPr>
              <w:spacing w:after="0" w:line="240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532604">
              <w:rPr>
                <w:rFonts w:ascii="Courier New" w:hAnsi="Courier New" w:cs="Courier New"/>
                <w:lang w:val="en-US"/>
              </w:rPr>
              <w:t>исполнители</w:t>
            </w:r>
          </w:p>
        </w:tc>
      </w:tr>
      <w:tr w:rsidR="00CE4855" w:rsidRPr="000065BC" w:rsidTr="000065BC">
        <w:tc>
          <w:tcPr>
            <w:tcW w:w="2802" w:type="dxa"/>
            <w:shd w:val="clear" w:color="auto" w:fill="FFFFFF" w:themeFill="background1"/>
          </w:tcPr>
          <w:p w:rsidR="00CE4855" w:rsidRPr="00532604" w:rsidRDefault="00CE4855" w:rsidP="0053260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2604">
              <w:rPr>
                <w:rFonts w:ascii="Courier New" w:hAnsi="Courier New" w:cs="Courier New"/>
              </w:rPr>
              <w:t>Определение и</w:t>
            </w:r>
          </w:p>
          <w:p w:rsidR="00CE4855" w:rsidRPr="00532604" w:rsidRDefault="00CE4855" w:rsidP="0053260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2604">
              <w:rPr>
                <w:rFonts w:ascii="Courier New" w:hAnsi="Courier New" w:cs="Courier New"/>
              </w:rPr>
              <w:t>оформление</w:t>
            </w:r>
          </w:p>
          <w:p w:rsidR="00CE4855" w:rsidRPr="00532604" w:rsidRDefault="00CE4855" w:rsidP="0053260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2604">
              <w:rPr>
                <w:rFonts w:ascii="Courier New" w:hAnsi="Courier New" w:cs="Courier New"/>
              </w:rPr>
              <w:t>земельного участка для строительства многофункциональной площадки</w:t>
            </w:r>
          </w:p>
        </w:tc>
        <w:tc>
          <w:tcPr>
            <w:tcW w:w="855" w:type="dxa"/>
            <w:shd w:val="clear" w:color="auto" w:fill="FFFFFF"/>
          </w:tcPr>
          <w:p w:rsidR="00CE4855" w:rsidRPr="00532604" w:rsidRDefault="00CE4855" w:rsidP="0053260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CE4855" w:rsidRPr="00532604" w:rsidRDefault="00CE4855" w:rsidP="0053260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highlight w:val="blue"/>
              </w:rPr>
            </w:pPr>
          </w:p>
        </w:tc>
        <w:tc>
          <w:tcPr>
            <w:tcW w:w="856" w:type="dxa"/>
          </w:tcPr>
          <w:p w:rsidR="00CE4855" w:rsidRPr="00532604" w:rsidRDefault="00CE4855" w:rsidP="0053260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96" w:type="dxa"/>
          </w:tcPr>
          <w:p w:rsidR="00CE4855" w:rsidRPr="00532604" w:rsidRDefault="00CE4855" w:rsidP="0053260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6" w:type="dxa"/>
          </w:tcPr>
          <w:p w:rsidR="00CE4855" w:rsidRPr="00532604" w:rsidRDefault="00CE4855" w:rsidP="0053260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59" w:type="dxa"/>
            <w:vAlign w:val="center"/>
          </w:tcPr>
          <w:p w:rsidR="00CE4855" w:rsidRPr="00532604" w:rsidRDefault="00CE4855" w:rsidP="0053260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32604">
              <w:rPr>
                <w:rFonts w:ascii="Courier New" w:hAnsi="Courier New" w:cs="Courier New"/>
                <w:lang w:val="en-US"/>
              </w:rPr>
              <w:t>Администрация</w:t>
            </w:r>
            <w:proofErr w:type="spellEnd"/>
            <w:r w:rsidRPr="0053260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32604">
              <w:rPr>
                <w:rFonts w:ascii="Courier New" w:hAnsi="Courier New" w:cs="Courier New"/>
              </w:rPr>
              <w:t>Бабагайского</w:t>
            </w:r>
            <w:proofErr w:type="spellEnd"/>
            <w:r w:rsidRPr="00532604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CE4855" w:rsidRPr="000065BC" w:rsidTr="000065BC">
        <w:tc>
          <w:tcPr>
            <w:tcW w:w="2802" w:type="dxa"/>
          </w:tcPr>
          <w:p w:rsidR="00CE4855" w:rsidRPr="00532604" w:rsidRDefault="00CE4855" w:rsidP="0053260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2604">
              <w:rPr>
                <w:rFonts w:ascii="Courier New" w:hAnsi="Courier New" w:cs="Courier New"/>
              </w:rPr>
              <w:t>Подготовка</w:t>
            </w:r>
          </w:p>
          <w:p w:rsidR="00CE4855" w:rsidRPr="00532604" w:rsidRDefault="00CE4855" w:rsidP="0053260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2604">
              <w:rPr>
                <w:rFonts w:ascii="Courier New" w:hAnsi="Courier New" w:cs="Courier New"/>
              </w:rPr>
              <w:t>проектно-сметной</w:t>
            </w:r>
          </w:p>
          <w:p w:rsidR="00CE4855" w:rsidRPr="00532604" w:rsidRDefault="00CE4855" w:rsidP="0053260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2604">
              <w:rPr>
                <w:rFonts w:ascii="Courier New" w:hAnsi="Courier New" w:cs="Courier New"/>
              </w:rPr>
              <w:t>документации</w:t>
            </w:r>
          </w:p>
        </w:tc>
        <w:tc>
          <w:tcPr>
            <w:tcW w:w="855" w:type="dxa"/>
            <w:shd w:val="clear" w:color="auto" w:fill="FFFFFF"/>
          </w:tcPr>
          <w:p w:rsidR="00CE4855" w:rsidRPr="00532604" w:rsidRDefault="00CE4855" w:rsidP="0053260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CE4855" w:rsidRPr="00532604" w:rsidRDefault="00CE4855" w:rsidP="0053260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6" w:type="dxa"/>
          </w:tcPr>
          <w:p w:rsidR="00CE4855" w:rsidRPr="00532604" w:rsidRDefault="00CE4855" w:rsidP="0053260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highlight w:val="blue"/>
              </w:rPr>
            </w:pPr>
          </w:p>
        </w:tc>
        <w:tc>
          <w:tcPr>
            <w:tcW w:w="796" w:type="dxa"/>
          </w:tcPr>
          <w:p w:rsidR="00CE4855" w:rsidRPr="00532604" w:rsidRDefault="00CE4855" w:rsidP="0053260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6" w:type="dxa"/>
          </w:tcPr>
          <w:p w:rsidR="00CE4855" w:rsidRPr="00532604" w:rsidRDefault="00CE4855" w:rsidP="0053260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59" w:type="dxa"/>
            <w:vAlign w:val="center"/>
          </w:tcPr>
          <w:p w:rsidR="00CE4855" w:rsidRPr="00532604" w:rsidRDefault="00CE4855" w:rsidP="0053260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32604">
              <w:rPr>
                <w:rFonts w:ascii="Courier New" w:hAnsi="Courier New" w:cs="Courier New"/>
                <w:lang w:val="en-US"/>
              </w:rPr>
              <w:t>Администрация</w:t>
            </w:r>
            <w:proofErr w:type="spellEnd"/>
          </w:p>
          <w:p w:rsidR="00CE4855" w:rsidRPr="00532604" w:rsidRDefault="00CE4855" w:rsidP="0053260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32604">
              <w:rPr>
                <w:rFonts w:ascii="Courier New" w:hAnsi="Courier New" w:cs="Courier New"/>
              </w:rPr>
              <w:t>Бабагайского</w:t>
            </w:r>
            <w:proofErr w:type="spellEnd"/>
            <w:r w:rsidRPr="00532604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CE4855" w:rsidRPr="000065BC" w:rsidTr="000065BC">
        <w:tc>
          <w:tcPr>
            <w:tcW w:w="2802" w:type="dxa"/>
          </w:tcPr>
          <w:p w:rsidR="00CE4855" w:rsidRPr="00532604" w:rsidRDefault="00CE4855" w:rsidP="0053260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2604">
              <w:rPr>
                <w:rFonts w:ascii="Courier New" w:hAnsi="Courier New" w:cs="Courier New"/>
              </w:rPr>
              <w:t>Строительство</w:t>
            </w:r>
          </w:p>
          <w:p w:rsidR="00CE4855" w:rsidRPr="00532604" w:rsidRDefault="00CE4855" w:rsidP="0053260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2604">
              <w:rPr>
                <w:rFonts w:ascii="Courier New" w:hAnsi="Courier New" w:cs="Courier New"/>
              </w:rPr>
              <w:t>многофункциональной площадки</w:t>
            </w:r>
          </w:p>
        </w:tc>
        <w:tc>
          <w:tcPr>
            <w:tcW w:w="855" w:type="dxa"/>
            <w:shd w:val="clear" w:color="auto" w:fill="FFFFFF"/>
          </w:tcPr>
          <w:p w:rsidR="00CE4855" w:rsidRPr="00532604" w:rsidRDefault="00CE4855" w:rsidP="0053260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56" w:type="dxa"/>
          </w:tcPr>
          <w:p w:rsidR="00CE4855" w:rsidRPr="00532604" w:rsidRDefault="00CE4855" w:rsidP="0053260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CE4855" w:rsidRPr="00532604" w:rsidRDefault="00CE4855" w:rsidP="0053260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highlight w:val="blue"/>
              </w:rPr>
            </w:pPr>
          </w:p>
        </w:tc>
        <w:tc>
          <w:tcPr>
            <w:tcW w:w="796" w:type="dxa"/>
          </w:tcPr>
          <w:p w:rsidR="00CE4855" w:rsidRPr="00532604" w:rsidRDefault="00CE4855" w:rsidP="0053260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56" w:type="dxa"/>
          </w:tcPr>
          <w:p w:rsidR="00CE4855" w:rsidRPr="00532604" w:rsidRDefault="00CE4855" w:rsidP="0053260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159" w:type="dxa"/>
            <w:vAlign w:val="center"/>
          </w:tcPr>
          <w:p w:rsidR="00CE4855" w:rsidRPr="00532604" w:rsidRDefault="00CE4855" w:rsidP="0053260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2604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532604">
              <w:rPr>
                <w:rFonts w:ascii="Courier New" w:hAnsi="Courier New" w:cs="Courier New"/>
              </w:rPr>
              <w:t>Бабагайского</w:t>
            </w:r>
            <w:proofErr w:type="spellEnd"/>
            <w:r w:rsidRPr="00532604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</w:tbl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5BC">
        <w:rPr>
          <w:rFonts w:ascii="Arial" w:hAnsi="Arial" w:cs="Arial"/>
          <w:sz w:val="24"/>
          <w:szCs w:val="24"/>
        </w:rPr>
        <w:lastRenderedPageBreak/>
        <w:t>3.2.Строительство парковой зоны.</w:t>
      </w:r>
    </w:p>
    <w:p w:rsidR="00CE4855" w:rsidRPr="00532604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5BC">
        <w:rPr>
          <w:rFonts w:ascii="Arial" w:hAnsi="Arial" w:cs="Arial"/>
          <w:sz w:val="24"/>
          <w:szCs w:val="24"/>
        </w:rPr>
        <w:t>3.2.1.</w:t>
      </w:r>
      <w:r w:rsidRPr="00532604">
        <w:rPr>
          <w:rFonts w:ascii="Arial" w:hAnsi="Arial" w:cs="Arial"/>
          <w:sz w:val="24"/>
          <w:szCs w:val="24"/>
        </w:rPr>
        <w:t>Наименование объектов</w:t>
      </w:r>
      <w:r w:rsidR="00532604" w:rsidRPr="00532604">
        <w:rPr>
          <w:rFonts w:ascii="Arial" w:hAnsi="Arial" w:cs="Arial"/>
          <w:sz w:val="24"/>
          <w:szCs w:val="24"/>
        </w:rPr>
        <w:t>: Парковая</w:t>
      </w:r>
      <w:r w:rsidRPr="00532604">
        <w:rPr>
          <w:rFonts w:ascii="Arial" w:hAnsi="Arial" w:cs="Arial"/>
          <w:sz w:val="24"/>
          <w:szCs w:val="24"/>
        </w:rPr>
        <w:t xml:space="preserve"> зона.</w:t>
      </w:r>
    </w:p>
    <w:p w:rsidR="00CE4855" w:rsidRPr="00532604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32604">
        <w:rPr>
          <w:rFonts w:ascii="Arial" w:hAnsi="Arial" w:cs="Arial"/>
          <w:sz w:val="24"/>
          <w:szCs w:val="24"/>
        </w:rPr>
        <w:t>Место положение</w:t>
      </w:r>
      <w:proofErr w:type="gramEnd"/>
      <w:r w:rsidR="00532604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532604">
        <w:rPr>
          <w:rFonts w:ascii="Arial" w:hAnsi="Arial" w:cs="Arial"/>
          <w:sz w:val="24"/>
          <w:szCs w:val="24"/>
        </w:rPr>
        <w:t>Заларинский</w:t>
      </w:r>
      <w:proofErr w:type="spellEnd"/>
      <w:r w:rsidR="00532604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532604">
        <w:rPr>
          <w:rFonts w:ascii="Arial" w:hAnsi="Arial" w:cs="Arial"/>
          <w:sz w:val="24"/>
          <w:szCs w:val="24"/>
        </w:rPr>
        <w:t>с</w:t>
      </w:r>
      <w:proofErr w:type="gramStart"/>
      <w:r w:rsidR="00532604">
        <w:rPr>
          <w:rFonts w:ascii="Arial" w:hAnsi="Arial" w:cs="Arial"/>
          <w:sz w:val="24"/>
          <w:szCs w:val="24"/>
        </w:rPr>
        <w:t>.Б</w:t>
      </w:r>
      <w:proofErr w:type="gramEnd"/>
      <w:r w:rsidR="00532604">
        <w:rPr>
          <w:rFonts w:ascii="Arial" w:hAnsi="Arial" w:cs="Arial"/>
          <w:sz w:val="24"/>
          <w:szCs w:val="24"/>
        </w:rPr>
        <w:t>абагай</w:t>
      </w:r>
      <w:proofErr w:type="spellEnd"/>
      <w:r w:rsidR="00532604">
        <w:rPr>
          <w:rFonts w:ascii="Arial" w:hAnsi="Arial" w:cs="Arial"/>
          <w:sz w:val="24"/>
          <w:szCs w:val="24"/>
        </w:rPr>
        <w:t>,</w:t>
      </w:r>
    </w:p>
    <w:p w:rsidR="00CE4855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2604">
        <w:rPr>
          <w:rFonts w:ascii="Arial" w:hAnsi="Arial" w:cs="Arial"/>
          <w:sz w:val="24"/>
          <w:szCs w:val="24"/>
        </w:rPr>
        <w:t>Назначение объекта: Бла</w:t>
      </w:r>
      <w:r w:rsidRPr="000065BC">
        <w:rPr>
          <w:rFonts w:ascii="Arial" w:hAnsi="Arial" w:cs="Arial"/>
          <w:sz w:val="24"/>
          <w:szCs w:val="24"/>
        </w:rPr>
        <w:t xml:space="preserve">гоустройство и озеленение населенного пункта </w:t>
      </w:r>
    </w:p>
    <w:p w:rsidR="00532604" w:rsidRPr="000065BC" w:rsidRDefault="00532604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4855" w:rsidRPr="00532604" w:rsidRDefault="00CE4855" w:rsidP="00532604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532604">
        <w:rPr>
          <w:rFonts w:ascii="Courier New" w:hAnsi="Courier New" w:cs="Courier New"/>
        </w:rPr>
        <w:t>Таблица 8.Срок реализации на период до 2032 года</w:t>
      </w:r>
    </w:p>
    <w:p w:rsidR="00532604" w:rsidRPr="000065BC" w:rsidRDefault="00532604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CE4855" w:rsidRPr="000065BC" w:rsidTr="009302B1">
        <w:tc>
          <w:tcPr>
            <w:tcW w:w="3190" w:type="dxa"/>
          </w:tcPr>
          <w:p w:rsidR="00CE4855" w:rsidRPr="00532604" w:rsidRDefault="00CE4855" w:rsidP="00EC2E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2604">
              <w:rPr>
                <w:rFonts w:ascii="Courier New" w:hAnsi="Courier New" w:cs="Courier New"/>
              </w:rPr>
              <w:t>Стадии реализации</w:t>
            </w:r>
          </w:p>
        </w:tc>
        <w:tc>
          <w:tcPr>
            <w:tcW w:w="3190" w:type="dxa"/>
          </w:tcPr>
          <w:p w:rsidR="00CE4855" w:rsidRPr="00532604" w:rsidRDefault="00CE4855" w:rsidP="0053260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532604">
              <w:rPr>
                <w:rFonts w:ascii="Courier New" w:hAnsi="Courier New" w:cs="Courier New"/>
              </w:rPr>
              <w:t>2018-2020 гг.</w:t>
            </w:r>
          </w:p>
        </w:tc>
        <w:tc>
          <w:tcPr>
            <w:tcW w:w="3191" w:type="dxa"/>
          </w:tcPr>
          <w:p w:rsidR="00CE4855" w:rsidRPr="00532604" w:rsidRDefault="00CE4855" w:rsidP="00EC2E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2604">
              <w:rPr>
                <w:rFonts w:ascii="Courier New" w:hAnsi="Courier New" w:cs="Courier New"/>
              </w:rPr>
              <w:t>Ответственные</w:t>
            </w:r>
          </w:p>
          <w:p w:rsidR="00CE4855" w:rsidRPr="00532604" w:rsidRDefault="00CE4855" w:rsidP="00EC2E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2604">
              <w:rPr>
                <w:rFonts w:ascii="Courier New" w:hAnsi="Courier New" w:cs="Courier New"/>
              </w:rPr>
              <w:t>исполнители</w:t>
            </w:r>
          </w:p>
        </w:tc>
      </w:tr>
      <w:tr w:rsidR="00CE4855" w:rsidRPr="000065BC" w:rsidTr="00EC2E17">
        <w:tc>
          <w:tcPr>
            <w:tcW w:w="3190" w:type="dxa"/>
          </w:tcPr>
          <w:p w:rsidR="00CE4855" w:rsidRPr="00532604" w:rsidRDefault="00CE4855" w:rsidP="00EC2E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2604">
              <w:rPr>
                <w:rFonts w:ascii="Courier New" w:hAnsi="Courier New" w:cs="Courier New"/>
              </w:rPr>
              <w:t>Определение и оформление земельного участка</w:t>
            </w:r>
          </w:p>
        </w:tc>
        <w:tc>
          <w:tcPr>
            <w:tcW w:w="3190" w:type="dxa"/>
            <w:shd w:val="clear" w:color="auto" w:fill="auto"/>
          </w:tcPr>
          <w:p w:rsidR="00CE4855" w:rsidRPr="00532604" w:rsidRDefault="00CE4855" w:rsidP="0053260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</w:tcPr>
          <w:p w:rsidR="00CE4855" w:rsidRPr="00532604" w:rsidRDefault="00CE4855" w:rsidP="00EC2E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2604">
              <w:rPr>
                <w:rFonts w:ascii="Courier New" w:hAnsi="Courier New" w:cs="Courier New"/>
              </w:rPr>
              <w:t>Администрация</w:t>
            </w:r>
          </w:p>
          <w:p w:rsidR="00CE4855" w:rsidRPr="00532604" w:rsidRDefault="00CE4855" w:rsidP="00EC2E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32604">
              <w:rPr>
                <w:rFonts w:ascii="Courier New" w:hAnsi="Courier New" w:cs="Courier New"/>
              </w:rPr>
              <w:t>Бабагайского</w:t>
            </w:r>
            <w:proofErr w:type="spellEnd"/>
          </w:p>
          <w:p w:rsidR="00CE4855" w:rsidRPr="00532604" w:rsidRDefault="00CE4855" w:rsidP="00EC2E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2604">
              <w:rPr>
                <w:rFonts w:ascii="Courier New" w:hAnsi="Courier New" w:cs="Courier New"/>
              </w:rPr>
              <w:t>муниципального</w:t>
            </w:r>
          </w:p>
          <w:p w:rsidR="00CE4855" w:rsidRPr="00532604" w:rsidRDefault="00CE4855" w:rsidP="00EC2E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2604">
              <w:rPr>
                <w:rFonts w:ascii="Courier New" w:hAnsi="Courier New" w:cs="Courier New"/>
              </w:rPr>
              <w:t>образования</w:t>
            </w:r>
          </w:p>
        </w:tc>
      </w:tr>
      <w:tr w:rsidR="00CE4855" w:rsidRPr="000065BC" w:rsidTr="00EC2E17">
        <w:tc>
          <w:tcPr>
            <w:tcW w:w="3190" w:type="dxa"/>
          </w:tcPr>
          <w:p w:rsidR="00CE4855" w:rsidRPr="00532604" w:rsidRDefault="00CE4855" w:rsidP="00EC2E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2604">
              <w:rPr>
                <w:rFonts w:ascii="Courier New" w:hAnsi="Courier New" w:cs="Courier New"/>
              </w:rPr>
              <w:t>Подготовка проектно-сметной документации</w:t>
            </w:r>
          </w:p>
        </w:tc>
        <w:tc>
          <w:tcPr>
            <w:tcW w:w="3190" w:type="dxa"/>
            <w:shd w:val="clear" w:color="auto" w:fill="auto"/>
          </w:tcPr>
          <w:p w:rsidR="00CE4855" w:rsidRPr="00532604" w:rsidRDefault="00CE4855" w:rsidP="0053260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</w:tcPr>
          <w:p w:rsidR="00CE4855" w:rsidRPr="00532604" w:rsidRDefault="00CE4855" w:rsidP="00EC2E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2604">
              <w:rPr>
                <w:rFonts w:ascii="Courier New" w:hAnsi="Courier New" w:cs="Courier New"/>
              </w:rPr>
              <w:t>Администрация</w:t>
            </w:r>
          </w:p>
          <w:p w:rsidR="00CE4855" w:rsidRPr="00532604" w:rsidRDefault="00CE4855" w:rsidP="00EC2E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32604">
              <w:rPr>
                <w:rFonts w:ascii="Courier New" w:hAnsi="Courier New" w:cs="Courier New"/>
              </w:rPr>
              <w:t>Бабагайского</w:t>
            </w:r>
            <w:proofErr w:type="spellEnd"/>
          </w:p>
          <w:p w:rsidR="00CE4855" w:rsidRPr="00532604" w:rsidRDefault="00CE4855" w:rsidP="00EC2E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2604">
              <w:rPr>
                <w:rFonts w:ascii="Courier New" w:hAnsi="Courier New" w:cs="Courier New"/>
              </w:rPr>
              <w:t>муниципального</w:t>
            </w:r>
          </w:p>
          <w:p w:rsidR="00CE4855" w:rsidRPr="00532604" w:rsidRDefault="00CE4855" w:rsidP="00EC2E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2604">
              <w:rPr>
                <w:rFonts w:ascii="Courier New" w:hAnsi="Courier New" w:cs="Courier New"/>
              </w:rPr>
              <w:t>образования</w:t>
            </w:r>
          </w:p>
        </w:tc>
      </w:tr>
      <w:tr w:rsidR="00CE4855" w:rsidRPr="000065BC" w:rsidTr="00EC2E17">
        <w:tc>
          <w:tcPr>
            <w:tcW w:w="3190" w:type="dxa"/>
          </w:tcPr>
          <w:p w:rsidR="00CE4855" w:rsidRPr="00532604" w:rsidRDefault="00CE4855" w:rsidP="00EC2E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2604">
              <w:rPr>
                <w:rFonts w:ascii="Courier New" w:hAnsi="Courier New" w:cs="Courier New"/>
              </w:rPr>
              <w:t>Строительство парковой зоны</w:t>
            </w:r>
          </w:p>
        </w:tc>
        <w:tc>
          <w:tcPr>
            <w:tcW w:w="3190" w:type="dxa"/>
            <w:shd w:val="clear" w:color="auto" w:fill="auto"/>
          </w:tcPr>
          <w:p w:rsidR="00CE4855" w:rsidRPr="00532604" w:rsidRDefault="00CE4855" w:rsidP="00532604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</w:tcPr>
          <w:p w:rsidR="00CE4855" w:rsidRPr="00532604" w:rsidRDefault="00CE4855" w:rsidP="00EC2E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2604">
              <w:rPr>
                <w:rFonts w:ascii="Courier New" w:hAnsi="Courier New" w:cs="Courier New"/>
              </w:rPr>
              <w:t>Администрация</w:t>
            </w:r>
          </w:p>
          <w:p w:rsidR="00CE4855" w:rsidRPr="00532604" w:rsidRDefault="00CE4855" w:rsidP="00EC2E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532604">
              <w:rPr>
                <w:rFonts w:ascii="Courier New" w:hAnsi="Courier New" w:cs="Courier New"/>
              </w:rPr>
              <w:t>Бабагайского</w:t>
            </w:r>
            <w:proofErr w:type="spellEnd"/>
          </w:p>
          <w:p w:rsidR="00CE4855" w:rsidRPr="00532604" w:rsidRDefault="00CE4855" w:rsidP="00EC2E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2604">
              <w:rPr>
                <w:rFonts w:ascii="Courier New" w:hAnsi="Courier New" w:cs="Courier New"/>
              </w:rPr>
              <w:t>муниципального</w:t>
            </w:r>
          </w:p>
          <w:p w:rsidR="00CE4855" w:rsidRPr="00532604" w:rsidRDefault="00CE4855" w:rsidP="00EC2E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32604">
              <w:rPr>
                <w:rFonts w:ascii="Courier New" w:hAnsi="Courier New" w:cs="Courier New"/>
              </w:rPr>
              <w:t>образования</w:t>
            </w:r>
          </w:p>
        </w:tc>
      </w:tr>
    </w:tbl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4855" w:rsidRPr="00EC2E17" w:rsidRDefault="00EC2E17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3.2.2.</w:t>
      </w:r>
      <w:r w:rsidR="00CE4855" w:rsidRPr="00EC2E17">
        <w:rPr>
          <w:rFonts w:ascii="Arial" w:hAnsi="Arial" w:cs="Arial"/>
          <w:sz w:val="24"/>
          <w:szCs w:val="24"/>
        </w:rPr>
        <w:t>Наименование объектов</w:t>
      </w:r>
      <w:r>
        <w:rPr>
          <w:rFonts w:ascii="Arial" w:hAnsi="Arial" w:cs="Arial"/>
          <w:sz w:val="24"/>
          <w:szCs w:val="24"/>
        </w:rPr>
        <w:t>: Парковая</w:t>
      </w:r>
      <w:r w:rsidR="00CE4855" w:rsidRPr="00EC2E17">
        <w:rPr>
          <w:rFonts w:ascii="Arial" w:hAnsi="Arial" w:cs="Arial"/>
          <w:sz w:val="24"/>
          <w:szCs w:val="24"/>
        </w:rPr>
        <w:t xml:space="preserve"> зона.</w:t>
      </w:r>
    </w:p>
    <w:p w:rsidR="00CE4855" w:rsidRPr="00EC2E17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C2E17">
        <w:rPr>
          <w:rFonts w:ascii="Arial" w:hAnsi="Arial" w:cs="Arial"/>
          <w:sz w:val="24"/>
          <w:szCs w:val="24"/>
        </w:rPr>
        <w:t>Место положение</w:t>
      </w:r>
      <w:proofErr w:type="gramEnd"/>
      <w:r w:rsidRPr="00EC2E1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C2E17">
        <w:rPr>
          <w:rFonts w:ascii="Arial" w:hAnsi="Arial" w:cs="Arial"/>
          <w:sz w:val="24"/>
          <w:szCs w:val="24"/>
        </w:rPr>
        <w:t>Заларинский</w:t>
      </w:r>
      <w:proofErr w:type="spellEnd"/>
      <w:r w:rsidRPr="00EC2E17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EC2E17">
        <w:rPr>
          <w:rFonts w:ascii="Arial" w:hAnsi="Arial" w:cs="Arial"/>
          <w:sz w:val="24"/>
          <w:szCs w:val="24"/>
        </w:rPr>
        <w:t>уч</w:t>
      </w:r>
      <w:proofErr w:type="gramStart"/>
      <w:r w:rsidRPr="00EC2E17">
        <w:rPr>
          <w:rFonts w:ascii="Arial" w:hAnsi="Arial" w:cs="Arial"/>
          <w:sz w:val="24"/>
          <w:szCs w:val="24"/>
        </w:rPr>
        <w:t>.М</w:t>
      </w:r>
      <w:proofErr w:type="gramEnd"/>
      <w:r w:rsidRPr="00EC2E17">
        <w:rPr>
          <w:rFonts w:ascii="Arial" w:hAnsi="Arial" w:cs="Arial"/>
          <w:sz w:val="24"/>
          <w:szCs w:val="24"/>
        </w:rPr>
        <w:t>ариининск</w:t>
      </w:r>
      <w:proofErr w:type="spellEnd"/>
    </w:p>
    <w:p w:rsidR="00CE4855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E17">
        <w:rPr>
          <w:rFonts w:ascii="Arial" w:hAnsi="Arial" w:cs="Arial"/>
          <w:sz w:val="24"/>
          <w:szCs w:val="24"/>
        </w:rPr>
        <w:t>Назначение объекта: Благоустройство и озеленение населенного пункта.</w:t>
      </w:r>
    </w:p>
    <w:p w:rsidR="00EC2E17" w:rsidRPr="00EC2E17" w:rsidRDefault="00EC2E17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4855" w:rsidRPr="00EC2E17" w:rsidRDefault="00CE4855" w:rsidP="00EC2E17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EC2E17">
        <w:rPr>
          <w:rFonts w:ascii="Courier New" w:hAnsi="Courier New" w:cs="Courier New"/>
        </w:rPr>
        <w:t>Таблица 9.Срок реализации на период до 2032 года</w:t>
      </w:r>
    </w:p>
    <w:p w:rsidR="00EC2E17" w:rsidRPr="00EC2E17" w:rsidRDefault="00EC2E17" w:rsidP="00EC2E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CE4855" w:rsidRPr="000065BC" w:rsidTr="00EC2E17">
        <w:tc>
          <w:tcPr>
            <w:tcW w:w="3190" w:type="dxa"/>
            <w:shd w:val="clear" w:color="auto" w:fill="auto"/>
          </w:tcPr>
          <w:p w:rsidR="00CE4855" w:rsidRPr="00EC2E17" w:rsidRDefault="00CE4855" w:rsidP="00EC2E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C2E17">
              <w:rPr>
                <w:rFonts w:ascii="Courier New" w:hAnsi="Courier New" w:cs="Courier New"/>
              </w:rPr>
              <w:t>Стадии реализации</w:t>
            </w:r>
          </w:p>
        </w:tc>
        <w:tc>
          <w:tcPr>
            <w:tcW w:w="3190" w:type="dxa"/>
            <w:shd w:val="clear" w:color="auto" w:fill="auto"/>
          </w:tcPr>
          <w:p w:rsidR="00CE4855" w:rsidRPr="00EC2E17" w:rsidRDefault="00CE4855" w:rsidP="00EC2E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C2E17">
              <w:rPr>
                <w:rFonts w:ascii="Courier New" w:hAnsi="Courier New" w:cs="Courier New"/>
              </w:rPr>
              <w:t>2019-2032 гг.</w:t>
            </w:r>
          </w:p>
        </w:tc>
        <w:tc>
          <w:tcPr>
            <w:tcW w:w="3191" w:type="dxa"/>
            <w:shd w:val="clear" w:color="auto" w:fill="auto"/>
          </w:tcPr>
          <w:p w:rsidR="00CE4855" w:rsidRPr="00EC2E17" w:rsidRDefault="00CE4855" w:rsidP="00EC2E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C2E17">
              <w:rPr>
                <w:rFonts w:ascii="Courier New" w:hAnsi="Courier New" w:cs="Courier New"/>
              </w:rPr>
              <w:t>Ответственные</w:t>
            </w:r>
          </w:p>
          <w:p w:rsidR="00CE4855" w:rsidRPr="00EC2E17" w:rsidRDefault="00CE4855" w:rsidP="00EC2E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C2E17">
              <w:rPr>
                <w:rFonts w:ascii="Courier New" w:hAnsi="Courier New" w:cs="Courier New"/>
              </w:rPr>
              <w:t>исполнители</w:t>
            </w:r>
          </w:p>
        </w:tc>
      </w:tr>
      <w:tr w:rsidR="00CE4855" w:rsidRPr="000065BC" w:rsidTr="00EC2E17">
        <w:tc>
          <w:tcPr>
            <w:tcW w:w="3190" w:type="dxa"/>
            <w:shd w:val="clear" w:color="auto" w:fill="auto"/>
          </w:tcPr>
          <w:p w:rsidR="00CE4855" w:rsidRPr="00EC2E17" w:rsidRDefault="00CE4855" w:rsidP="00EC2E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C2E17">
              <w:rPr>
                <w:rFonts w:ascii="Courier New" w:hAnsi="Courier New" w:cs="Courier New"/>
              </w:rPr>
              <w:t>Определение и оформление земельного участка</w:t>
            </w:r>
          </w:p>
          <w:p w:rsidR="00CE4855" w:rsidRPr="00EC2E17" w:rsidRDefault="00CE4855" w:rsidP="00EC2E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190" w:type="dxa"/>
            <w:shd w:val="clear" w:color="auto" w:fill="auto"/>
          </w:tcPr>
          <w:p w:rsidR="00CE4855" w:rsidRPr="00EC2E17" w:rsidRDefault="00CE4855" w:rsidP="00EC2E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shd w:val="clear" w:color="auto" w:fill="auto"/>
          </w:tcPr>
          <w:p w:rsidR="00CE4855" w:rsidRPr="00EC2E17" w:rsidRDefault="00CE4855" w:rsidP="00EC2E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C2E17">
              <w:rPr>
                <w:rFonts w:ascii="Courier New" w:hAnsi="Courier New" w:cs="Courier New"/>
              </w:rPr>
              <w:t>Администрация</w:t>
            </w:r>
          </w:p>
          <w:p w:rsidR="00CE4855" w:rsidRPr="00EC2E17" w:rsidRDefault="00CE4855" w:rsidP="00EC2E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C2E17">
              <w:rPr>
                <w:rFonts w:ascii="Courier New" w:hAnsi="Courier New" w:cs="Courier New"/>
              </w:rPr>
              <w:t>Бабагайского</w:t>
            </w:r>
            <w:proofErr w:type="spellEnd"/>
          </w:p>
          <w:p w:rsidR="00CE4855" w:rsidRPr="00EC2E17" w:rsidRDefault="00CE4855" w:rsidP="00EC2E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C2E17">
              <w:rPr>
                <w:rFonts w:ascii="Courier New" w:hAnsi="Courier New" w:cs="Courier New"/>
              </w:rPr>
              <w:t>муниципального</w:t>
            </w:r>
          </w:p>
          <w:p w:rsidR="00CE4855" w:rsidRPr="00EC2E17" w:rsidRDefault="00CE4855" w:rsidP="00EC2E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C2E17">
              <w:rPr>
                <w:rFonts w:ascii="Courier New" w:hAnsi="Courier New" w:cs="Courier New"/>
              </w:rPr>
              <w:t>образования</w:t>
            </w:r>
          </w:p>
        </w:tc>
      </w:tr>
      <w:tr w:rsidR="00CE4855" w:rsidRPr="000065BC" w:rsidTr="00EC2E17">
        <w:tc>
          <w:tcPr>
            <w:tcW w:w="3190" w:type="dxa"/>
            <w:shd w:val="clear" w:color="auto" w:fill="auto"/>
          </w:tcPr>
          <w:p w:rsidR="00CE4855" w:rsidRPr="00EC2E17" w:rsidRDefault="00CE4855" w:rsidP="00EC2E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C2E17">
              <w:rPr>
                <w:rFonts w:ascii="Courier New" w:hAnsi="Courier New" w:cs="Courier New"/>
              </w:rPr>
              <w:t>Подготовка проектно-сметной документации</w:t>
            </w:r>
          </w:p>
        </w:tc>
        <w:tc>
          <w:tcPr>
            <w:tcW w:w="3190" w:type="dxa"/>
            <w:shd w:val="clear" w:color="auto" w:fill="auto"/>
          </w:tcPr>
          <w:p w:rsidR="00CE4855" w:rsidRPr="00EC2E17" w:rsidRDefault="00CE4855" w:rsidP="00EC2E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shd w:val="clear" w:color="auto" w:fill="auto"/>
          </w:tcPr>
          <w:p w:rsidR="00CE4855" w:rsidRPr="00EC2E17" w:rsidRDefault="00CE4855" w:rsidP="00EC2E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C2E17">
              <w:rPr>
                <w:rFonts w:ascii="Courier New" w:hAnsi="Courier New" w:cs="Courier New"/>
              </w:rPr>
              <w:t>Администрация</w:t>
            </w:r>
          </w:p>
          <w:p w:rsidR="00CE4855" w:rsidRPr="00EC2E17" w:rsidRDefault="00CE4855" w:rsidP="00EC2E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C2E17">
              <w:rPr>
                <w:rFonts w:ascii="Courier New" w:hAnsi="Courier New" w:cs="Courier New"/>
              </w:rPr>
              <w:t>Бабагайского</w:t>
            </w:r>
            <w:proofErr w:type="spellEnd"/>
          </w:p>
          <w:p w:rsidR="00CE4855" w:rsidRPr="00EC2E17" w:rsidRDefault="00CE4855" w:rsidP="00EC2E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C2E17">
              <w:rPr>
                <w:rFonts w:ascii="Courier New" w:hAnsi="Courier New" w:cs="Courier New"/>
              </w:rPr>
              <w:t>муниципального</w:t>
            </w:r>
          </w:p>
          <w:p w:rsidR="00CE4855" w:rsidRPr="00EC2E17" w:rsidRDefault="00CE4855" w:rsidP="00EC2E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C2E17">
              <w:rPr>
                <w:rFonts w:ascii="Courier New" w:hAnsi="Courier New" w:cs="Courier New"/>
              </w:rPr>
              <w:t>образования</w:t>
            </w:r>
          </w:p>
        </w:tc>
      </w:tr>
      <w:tr w:rsidR="00CE4855" w:rsidRPr="000065BC" w:rsidTr="00EC2E17">
        <w:tc>
          <w:tcPr>
            <w:tcW w:w="3190" w:type="dxa"/>
            <w:shd w:val="clear" w:color="auto" w:fill="auto"/>
          </w:tcPr>
          <w:p w:rsidR="00CE4855" w:rsidRPr="00EC2E17" w:rsidRDefault="00CE4855" w:rsidP="00EC2E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C2E17">
              <w:rPr>
                <w:rFonts w:ascii="Courier New" w:hAnsi="Courier New" w:cs="Courier New"/>
              </w:rPr>
              <w:t>Строительство парковой зоны</w:t>
            </w:r>
          </w:p>
        </w:tc>
        <w:tc>
          <w:tcPr>
            <w:tcW w:w="3190" w:type="dxa"/>
            <w:shd w:val="clear" w:color="auto" w:fill="auto"/>
          </w:tcPr>
          <w:p w:rsidR="00CE4855" w:rsidRPr="00EC2E17" w:rsidRDefault="00CE4855" w:rsidP="00EC2E1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191" w:type="dxa"/>
            <w:shd w:val="clear" w:color="auto" w:fill="auto"/>
          </w:tcPr>
          <w:p w:rsidR="00CE4855" w:rsidRPr="00EC2E17" w:rsidRDefault="00CE4855" w:rsidP="00EC2E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C2E17">
              <w:rPr>
                <w:rFonts w:ascii="Courier New" w:hAnsi="Courier New" w:cs="Courier New"/>
              </w:rPr>
              <w:t>Администрация</w:t>
            </w:r>
          </w:p>
          <w:p w:rsidR="00CE4855" w:rsidRPr="00EC2E17" w:rsidRDefault="00CE4855" w:rsidP="00EC2E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EC2E17">
              <w:rPr>
                <w:rFonts w:ascii="Courier New" w:hAnsi="Courier New" w:cs="Courier New"/>
              </w:rPr>
              <w:t>Бабагайского</w:t>
            </w:r>
            <w:proofErr w:type="spellEnd"/>
          </w:p>
          <w:p w:rsidR="00CE4855" w:rsidRPr="00EC2E17" w:rsidRDefault="00CE4855" w:rsidP="00EC2E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C2E17">
              <w:rPr>
                <w:rFonts w:ascii="Courier New" w:hAnsi="Courier New" w:cs="Courier New"/>
              </w:rPr>
              <w:t>муниципального</w:t>
            </w:r>
          </w:p>
          <w:p w:rsidR="00CE4855" w:rsidRPr="00EC2E17" w:rsidRDefault="00CE4855" w:rsidP="00EC2E1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C2E17">
              <w:rPr>
                <w:rFonts w:ascii="Courier New" w:hAnsi="Courier New" w:cs="Courier New"/>
              </w:rPr>
              <w:t>образования</w:t>
            </w:r>
          </w:p>
        </w:tc>
      </w:tr>
    </w:tbl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4855" w:rsidRPr="000065BC" w:rsidRDefault="00EC2E17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3.2.3.</w:t>
      </w:r>
      <w:r w:rsidR="00375666" w:rsidRPr="000065BC">
        <w:rPr>
          <w:rFonts w:ascii="Arial" w:hAnsi="Arial" w:cs="Arial"/>
          <w:sz w:val="24"/>
          <w:szCs w:val="24"/>
        </w:rPr>
        <w:t>Приобретение автономных резервных источников электроснабжения</w:t>
      </w:r>
    </w:p>
    <w:p w:rsidR="00375666" w:rsidRPr="00EC2E17" w:rsidRDefault="00375666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E17">
        <w:rPr>
          <w:rFonts w:ascii="Arial" w:hAnsi="Arial" w:cs="Arial"/>
          <w:sz w:val="24"/>
          <w:szCs w:val="24"/>
        </w:rPr>
        <w:t xml:space="preserve">Место </w:t>
      </w:r>
      <w:proofErr w:type="spellStart"/>
      <w:r w:rsidRPr="00EC2E17">
        <w:rPr>
          <w:rFonts w:ascii="Arial" w:hAnsi="Arial" w:cs="Arial"/>
          <w:sz w:val="24"/>
          <w:szCs w:val="24"/>
        </w:rPr>
        <w:t>положения:Заларинский</w:t>
      </w:r>
      <w:proofErr w:type="spellEnd"/>
      <w:r w:rsidRPr="00EC2E17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EC2E17">
        <w:rPr>
          <w:rFonts w:ascii="Arial" w:hAnsi="Arial" w:cs="Arial"/>
          <w:sz w:val="24"/>
          <w:szCs w:val="24"/>
        </w:rPr>
        <w:t>с</w:t>
      </w:r>
      <w:proofErr w:type="gramStart"/>
      <w:r w:rsidRPr="00EC2E17">
        <w:rPr>
          <w:rFonts w:ascii="Arial" w:hAnsi="Arial" w:cs="Arial"/>
          <w:sz w:val="24"/>
          <w:szCs w:val="24"/>
        </w:rPr>
        <w:t>.Б</w:t>
      </w:r>
      <w:proofErr w:type="gramEnd"/>
      <w:r w:rsidRPr="00EC2E17">
        <w:rPr>
          <w:rFonts w:ascii="Arial" w:hAnsi="Arial" w:cs="Arial"/>
          <w:sz w:val="24"/>
          <w:szCs w:val="24"/>
        </w:rPr>
        <w:t>абагай</w:t>
      </w:r>
      <w:proofErr w:type="spellEnd"/>
      <w:r w:rsidRPr="00EC2E17">
        <w:rPr>
          <w:rFonts w:ascii="Arial" w:hAnsi="Arial" w:cs="Arial"/>
          <w:sz w:val="24"/>
          <w:szCs w:val="24"/>
        </w:rPr>
        <w:t>, д.Муруй, уч.Жизневка</w:t>
      </w:r>
    </w:p>
    <w:p w:rsidR="00FA1BED" w:rsidRPr="00EC2E17" w:rsidRDefault="00FA1BED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E17">
        <w:rPr>
          <w:rFonts w:ascii="Arial" w:hAnsi="Arial" w:cs="Arial"/>
          <w:sz w:val="24"/>
          <w:szCs w:val="24"/>
        </w:rPr>
        <w:t xml:space="preserve">Назначение </w:t>
      </w:r>
      <w:proofErr w:type="spellStart"/>
      <w:r w:rsidRPr="00EC2E17">
        <w:rPr>
          <w:rFonts w:ascii="Arial" w:hAnsi="Arial" w:cs="Arial"/>
          <w:sz w:val="24"/>
          <w:szCs w:val="24"/>
        </w:rPr>
        <w:t>объекта</w:t>
      </w:r>
      <w:proofErr w:type="gramStart"/>
      <w:r w:rsidRPr="00EC2E17">
        <w:rPr>
          <w:rFonts w:ascii="Arial" w:hAnsi="Arial" w:cs="Arial"/>
          <w:sz w:val="24"/>
          <w:szCs w:val="24"/>
        </w:rPr>
        <w:t>:б</w:t>
      </w:r>
      <w:proofErr w:type="gramEnd"/>
      <w:r w:rsidRPr="00EC2E17">
        <w:rPr>
          <w:rFonts w:ascii="Arial" w:hAnsi="Arial" w:cs="Arial"/>
          <w:sz w:val="24"/>
          <w:szCs w:val="24"/>
        </w:rPr>
        <w:t>есперебойное</w:t>
      </w:r>
      <w:proofErr w:type="spellEnd"/>
      <w:r w:rsidRPr="00EC2E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2E17">
        <w:rPr>
          <w:rFonts w:ascii="Arial" w:hAnsi="Arial" w:cs="Arial"/>
          <w:sz w:val="24"/>
          <w:szCs w:val="24"/>
        </w:rPr>
        <w:t>водообеспечение</w:t>
      </w:r>
      <w:proofErr w:type="spellEnd"/>
    </w:p>
    <w:p w:rsidR="00FA1BED" w:rsidRPr="00EC2E17" w:rsidRDefault="00FA1BED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E17">
        <w:rPr>
          <w:rFonts w:ascii="Arial" w:hAnsi="Arial" w:cs="Arial"/>
          <w:sz w:val="24"/>
          <w:szCs w:val="24"/>
        </w:rPr>
        <w:t>Срок реализации: 2019-2020 годы.</w:t>
      </w:r>
    </w:p>
    <w:p w:rsidR="00FA1BED" w:rsidRPr="000065BC" w:rsidRDefault="00EC2E17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3.2.4.</w:t>
      </w:r>
      <w:r w:rsidR="00FA1BED" w:rsidRPr="000065BC">
        <w:rPr>
          <w:rFonts w:ascii="Arial" w:hAnsi="Arial" w:cs="Arial"/>
          <w:sz w:val="24"/>
          <w:szCs w:val="24"/>
        </w:rPr>
        <w:t>Приобретение звуковой сигнализации для оповеще</w:t>
      </w:r>
      <w:r>
        <w:rPr>
          <w:rFonts w:ascii="Arial" w:hAnsi="Arial" w:cs="Arial"/>
          <w:sz w:val="24"/>
          <w:szCs w:val="24"/>
        </w:rPr>
        <w:t>ния людей при пожаре</w:t>
      </w:r>
    </w:p>
    <w:p w:rsidR="00FA1BED" w:rsidRPr="00EC2E17" w:rsidRDefault="00FA1BED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E17">
        <w:rPr>
          <w:rFonts w:ascii="Arial" w:hAnsi="Arial" w:cs="Arial"/>
          <w:sz w:val="24"/>
          <w:szCs w:val="24"/>
        </w:rPr>
        <w:t xml:space="preserve">Место </w:t>
      </w:r>
      <w:proofErr w:type="spellStart"/>
      <w:r w:rsidRPr="00EC2E17">
        <w:rPr>
          <w:rFonts w:ascii="Arial" w:hAnsi="Arial" w:cs="Arial"/>
          <w:sz w:val="24"/>
          <w:szCs w:val="24"/>
        </w:rPr>
        <w:t>положения:Заларинский</w:t>
      </w:r>
      <w:proofErr w:type="spellEnd"/>
      <w:r w:rsidRPr="00EC2E17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EC2E17">
        <w:rPr>
          <w:rFonts w:ascii="Arial" w:hAnsi="Arial" w:cs="Arial"/>
          <w:sz w:val="24"/>
          <w:szCs w:val="24"/>
        </w:rPr>
        <w:t>уч</w:t>
      </w:r>
      <w:proofErr w:type="gramStart"/>
      <w:r w:rsidRPr="00EC2E17">
        <w:rPr>
          <w:rFonts w:ascii="Arial" w:hAnsi="Arial" w:cs="Arial"/>
          <w:sz w:val="24"/>
          <w:szCs w:val="24"/>
        </w:rPr>
        <w:t>.М</w:t>
      </w:r>
      <w:proofErr w:type="gramEnd"/>
      <w:r w:rsidRPr="00EC2E17">
        <w:rPr>
          <w:rFonts w:ascii="Arial" w:hAnsi="Arial" w:cs="Arial"/>
          <w:sz w:val="24"/>
          <w:szCs w:val="24"/>
        </w:rPr>
        <w:t>ариинск</w:t>
      </w:r>
      <w:proofErr w:type="spellEnd"/>
      <w:r w:rsidRPr="00EC2E17">
        <w:rPr>
          <w:rFonts w:ascii="Arial" w:hAnsi="Arial" w:cs="Arial"/>
          <w:sz w:val="24"/>
          <w:szCs w:val="24"/>
        </w:rPr>
        <w:t>, д.Муруй, уч.Жизневка</w:t>
      </w:r>
    </w:p>
    <w:p w:rsidR="00FA1BED" w:rsidRPr="00EC2E17" w:rsidRDefault="00FA1BED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E17">
        <w:rPr>
          <w:rFonts w:ascii="Arial" w:hAnsi="Arial" w:cs="Arial"/>
          <w:sz w:val="24"/>
          <w:szCs w:val="24"/>
        </w:rPr>
        <w:t>Назначение объекта</w:t>
      </w:r>
      <w:proofErr w:type="gramStart"/>
      <w:r w:rsidRPr="00EC2E17">
        <w:rPr>
          <w:rFonts w:ascii="Arial" w:hAnsi="Arial" w:cs="Arial"/>
          <w:sz w:val="24"/>
          <w:szCs w:val="24"/>
        </w:rPr>
        <w:t>:з</w:t>
      </w:r>
      <w:proofErr w:type="gramEnd"/>
      <w:r w:rsidRPr="00EC2E17">
        <w:rPr>
          <w:rFonts w:ascii="Arial" w:hAnsi="Arial" w:cs="Arial"/>
          <w:sz w:val="24"/>
          <w:szCs w:val="24"/>
        </w:rPr>
        <w:t>вуковое оповещение при пожаре</w:t>
      </w:r>
    </w:p>
    <w:p w:rsidR="00FA1BED" w:rsidRPr="00EC2E17" w:rsidRDefault="00FA1BED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2E17">
        <w:rPr>
          <w:rFonts w:ascii="Arial" w:hAnsi="Arial" w:cs="Arial"/>
          <w:sz w:val="24"/>
          <w:szCs w:val="24"/>
        </w:rPr>
        <w:t>Срок реализации: 2019 - 2020 годы.</w:t>
      </w:r>
    </w:p>
    <w:p w:rsidR="00FA1BED" w:rsidRPr="000065BC" w:rsidRDefault="00FA1BED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4855" w:rsidRPr="005B1A9C" w:rsidRDefault="00EC2E17" w:rsidP="005B1A9C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B1A9C">
        <w:rPr>
          <w:rFonts w:ascii="Arial" w:hAnsi="Arial" w:cs="Arial"/>
          <w:b/>
          <w:sz w:val="30"/>
          <w:szCs w:val="30"/>
        </w:rPr>
        <w:lastRenderedPageBreak/>
        <w:t>4.</w:t>
      </w:r>
      <w:r w:rsidR="00CE4855" w:rsidRPr="005B1A9C">
        <w:rPr>
          <w:rFonts w:ascii="Arial" w:hAnsi="Arial" w:cs="Arial"/>
          <w:b/>
          <w:sz w:val="30"/>
          <w:szCs w:val="30"/>
        </w:rPr>
        <w:t>Оценка объемов и источников финансирования мероприятий по проектированию, с</w:t>
      </w:r>
      <w:r w:rsidRPr="005B1A9C">
        <w:rPr>
          <w:rFonts w:ascii="Arial" w:hAnsi="Arial" w:cs="Arial"/>
          <w:b/>
          <w:sz w:val="30"/>
          <w:szCs w:val="30"/>
        </w:rPr>
        <w:t xml:space="preserve">троительству, </w:t>
      </w:r>
      <w:r w:rsidR="00CE4855" w:rsidRPr="005B1A9C">
        <w:rPr>
          <w:rFonts w:ascii="Arial" w:hAnsi="Arial" w:cs="Arial"/>
          <w:b/>
          <w:sz w:val="30"/>
          <w:szCs w:val="30"/>
        </w:rPr>
        <w:t xml:space="preserve">объектов социальной инфраструктуры </w:t>
      </w:r>
      <w:proofErr w:type="spellStart"/>
      <w:r w:rsidR="00CE4855" w:rsidRPr="005B1A9C">
        <w:rPr>
          <w:rFonts w:ascii="Arial" w:hAnsi="Arial" w:cs="Arial"/>
          <w:b/>
          <w:sz w:val="30"/>
          <w:szCs w:val="30"/>
        </w:rPr>
        <w:t>Бабагайского</w:t>
      </w:r>
      <w:proofErr w:type="spellEnd"/>
      <w:r w:rsidR="00CE4855" w:rsidRPr="005B1A9C">
        <w:rPr>
          <w:rFonts w:ascii="Arial" w:hAnsi="Arial" w:cs="Arial"/>
          <w:b/>
          <w:sz w:val="30"/>
          <w:szCs w:val="30"/>
        </w:rPr>
        <w:t xml:space="preserve"> муниципального образования.</w:t>
      </w:r>
    </w:p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2E17" w:rsidRDefault="00EC2E17" w:rsidP="00EC2E17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EC2E17">
        <w:rPr>
          <w:rFonts w:ascii="Courier New" w:hAnsi="Courier New" w:cs="Courier New"/>
        </w:rPr>
        <w:t>Таблица 11.</w:t>
      </w:r>
      <w:r w:rsidR="00CE4855" w:rsidRPr="00EC2E17">
        <w:rPr>
          <w:rFonts w:ascii="Courier New" w:hAnsi="Courier New" w:cs="Courier New"/>
        </w:rPr>
        <w:t>Оценка объемов и источников</w:t>
      </w:r>
    </w:p>
    <w:p w:rsidR="00EC2E17" w:rsidRDefault="00CE4855" w:rsidP="00EC2E17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EC2E17">
        <w:rPr>
          <w:rFonts w:ascii="Courier New" w:hAnsi="Courier New" w:cs="Courier New"/>
        </w:rPr>
        <w:t>финансирования мероприятий по</w:t>
      </w:r>
      <w:r w:rsidR="00EC2E17">
        <w:rPr>
          <w:rFonts w:ascii="Courier New" w:hAnsi="Courier New" w:cs="Courier New"/>
        </w:rPr>
        <w:t xml:space="preserve"> проектированию,</w:t>
      </w:r>
    </w:p>
    <w:p w:rsidR="00EC2E17" w:rsidRDefault="00EC2E17" w:rsidP="00EC2E17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строительству,</w:t>
      </w:r>
      <w:r w:rsidR="00CE4855" w:rsidRPr="00EC2E17">
        <w:rPr>
          <w:rFonts w:ascii="Courier New" w:hAnsi="Courier New" w:cs="Courier New"/>
        </w:rPr>
        <w:t xml:space="preserve"> объектов социальной инфраструктуры</w:t>
      </w:r>
    </w:p>
    <w:p w:rsidR="00CE4855" w:rsidRDefault="00CE4855" w:rsidP="00EC2E17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proofErr w:type="spellStart"/>
      <w:r w:rsidRPr="00EC2E17">
        <w:rPr>
          <w:rFonts w:ascii="Courier New" w:hAnsi="Courier New" w:cs="Courier New"/>
        </w:rPr>
        <w:t>Бабагайского</w:t>
      </w:r>
      <w:proofErr w:type="spellEnd"/>
      <w:r w:rsidRPr="00EC2E17">
        <w:rPr>
          <w:rFonts w:ascii="Courier New" w:hAnsi="Courier New" w:cs="Courier New"/>
        </w:rPr>
        <w:t xml:space="preserve"> муниципального</w:t>
      </w:r>
      <w:r w:rsidR="00EC2E17">
        <w:rPr>
          <w:rFonts w:ascii="Courier New" w:hAnsi="Courier New" w:cs="Courier New"/>
        </w:rPr>
        <w:t xml:space="preserve"> образования</w:t>
      </w:r>
    </w:p>
    <w:p w:rsidR="00EC2E17" w:rsidRPr="00EC2E17" w:rsidRDefault="00EC2E17" w:rsidP="00EC2E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121"/>
        <w:gridCol w:w="845"/>
        <w:gridCol w:w="845"/>
        <w:gridCol w:w="855"/>
        <w:gridCol w:w="857"/>
        <w:gridCol w:w="1277"/>
        <w:gridCol w:w="1937"/>
      </w:tblGrid>
      <w:tr w:rsidR="00CE4855" w:rsidRPr="000065BC" w:rsidTr="007E45AC">
        <w:tc>
          <w:tcPr>
            <w:tcW w:w="567" w:type="dxa"/>
            <w:vMerge w:val="restart"/>
            <w:shd w:val="clear" w:color="auto" w:fill="auto"/>
          </w:tcPr>
          <w:p w:rsidR="00CE4855" w:rsidRPr="007E45AC" w:rsidRDefault="00CE4855" w:rsidP="007E45A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en-US"/>
              </w:rPr>
            </w:pPr>
            <w:r w:rsidRPr="007E45AC">
              <w:rPr>
                <w:rFonts w:ascii="Courier New" w:hAnsi="Courier New" w:cs="Courier New"/>
                <w:lang w:val="en-US"/>
              </w:rPr>
              <w:t>№</w:t>
            </w:r>
          </w:p>
          <w:p w:rsidR="00CE4855" w:rsidRPr="007E45AC" w:rsidRDefault="00CE4855" w:rsidP="007E45A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en-US"/>
              </w:rPr>
            </w:pPr>
            <w:r w:rsidRPr="007E45AC">
              <w:rPr>
                <w:rFonts w:ascii="Courier New" w:hAnsi="Courier New" w:cs="Courier New"/>
                <w:lang w:val="en-US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  <w:lang w:val="en-US"/>
              </w:rPr>
            </w:pPr>
            <w:proofErr w:type="spellStart"/>
            <w:r w:rsidRPr="007E45AC">
              <w:rPr>
                <w:rFonts w:ascii="Courier New" w:hAnsi="Courier New" w:cs="Courier New"/>
                <w:lang w:val="en-US"/>
              </w:rPr>
              <w:t>Наименование</w:t>
            </w:r>
            <w:proofErr w:type="spellEnd"/>
            <w:r w:rsidR="007E45AC" w:rsidRPr="007E45AC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E45AC">
              <w:rPr>
                <w:rFonts w:ascii="Courier New" w:hAnsi="Courier New" w:cs="Courier New"/>
                <w:lang w:val="en-US"/>
              </w:rPr>
              <w:t>объекта</w:t>
            </w:r>
            <w:proofErr w:type="spellEnd"/>
          </w:p>
        </w:tc>
        <w:tc>
          <w:tcPr>
            <w:tcW w:w="3402" w:type="dxa"/>
            <w:gridSpan w:val="4"/>
            <w:shd w:val="clear" w:color="auto" w:fill="auto"/>
          </w:tcPr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  <w:lang w:val="en-US"/>
              </w:rPr>
            </w:pPr>
            <w:proofErr w:type="spellStart"/>
            <w:r w:rsidRPr="007E45AC">
              <w:rPr>
                <w:rFonts w:ascii="Courier New" w:hAnsi="Courier New" w:cs="Courier New"/>
                <w:lang w:val="en-US"/>
              </w:rPr>
              <w:t>Объемы</w:t>
            </w:r>
            <w:proofErr w:type="spellEnd"/>
            <w:r w:rsidR="007E45AC" w:rsidRPr="007E45AC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E45AC">
              <w:rPr>
                <w:rFonts w:ascii="Courier New" w:hAnsi="Courier New" w:cs="Courier New"/>
                <w:lang w:val="en-US"/>
              </w:rPr>
              <w:t>финансирования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E4855" w:rsidRPr="007E45AC" w:rsidRDefault="007E45AC" w:rsidP="007E45AC">
            <w:pPr>
              <w:spacing w:after="0" w:line="240" w:lineRule="auto"/>
              <w:jc w:val="both"/>
              <w:rPr>
                <w:rFonts w:ascii="Courier New" w:hAnsi="Courier New" w:cs="Courier New"/>
                <w:lang w:val="en-US"/>
              </w:rPr>
            </w:pPr>
            <w:proofErr w:type="spellStart"/>
            <w:r w:rsidRPr="007E45AC">
              <w:rPr>
                <w:rFonts w:ascii="Courier New" w:hAnsi="Courier New" w:cs="Courier New"/>
                <w:lang w:val="en-US"/>
              </w:rPr>
              <w:t>Источн</w:t>
            </w:r>
            <w:r w:rsidR="00CE4855" w:rsidRPr="007E45AC">
              <w:rPr>
                <w:rFonts w:ascii="Courier New" w:hAnsi="Courier New" w:cs="Courier New"/>
                <w:lang w:val="en-US"/>
              </w:rPr>
              <w:t>и</w:t>
            </w:r>
            <w:r w:rsidRPr="007E45AC">
              <w:rPr>
                <w:rFonts w:ascii="Courier New" w:hAnsi="Courier New" w:cs="Courier New"/>
              </w:rPr>
              <w:t>ки</w:t>
            </w:r>
            <w:proofErr w:type="spellEnd"/>
            <w:r w:rsidRPr="007E45AC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CE4855" w:rsidRPr="007E45AC">
              <w:rPr>
                <w:rFonts w:ascii="Courier New" w:hAnsi="Courier New" w:cs="Courier New"/>
                <w:lang w:val="en-US"/>
              </w:rPr>
              <w:t>финасирования</w:t>
            </w:r>
            <w:proofErr w:type="spellEnd"/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  <w:lang w:val="en-US"/>
              </w:rPr>
            </w:pPr>
            <w:proofErr w:type="spellStart"/>
            <w:r w:rsidRPr="007E45AC">
              <w:rPr>
                <w:rFonts w:ascii="Courier New" w:hAnsi="Courier New" w:cs="Courier New"/>
                <w:lang w:val="en-US"/>
              </w:rPr>
              <w:t>Программа</w:t>
            </w:r>
            <w:proofErr w:type="spellEnd"/>
          </w:p>
        </w:tc>
      </w:tr>
      <w:tr w:rsidR="00CE4855" w:rsidRPr="000065BC" w:rsidTr="007E45AC">
        <w:tc>
          <w:tcPr>
            <w:tcW w:w="567" w:type="dxa"/>
            <w:vMerge/>
            <w:shd w:val="clear" w:color="auto" w:fill="auto"/>
            <w:vAlign w:val="center"/>
          </w:tcPr>
          <w:p w:rsidR="00CE4855" w:rsidRPr="007E45AC" w:rsidRDefault="00CE4855" w:rsidP="007E45A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9733" w:type="dxa"/>
            <w:vMerge/>
            <w:shd w:val="clear" w:color="auto" w:fill="auto"/>
            <w:vAlign w:val="center"/>
          </w:tcPr>
          <w:p w:rsidR="00CE4855" w:rsidRPr="007E45AC" w:rsidRDefault="00CE4855" w:rsidP="007E45A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>Феде</w:t>
            </w:r>
          </w:p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7E45AC">
              <w:rPr>
                <w:rFonts w:ascii="Courier New" w:hAnsi="Courier New" w:cs="Courier New"/>
              </w:rPr>
              <w:t>раль</w:t>
            </w:r>
            <w:proofErr w:type="spellEnd"/>
            <w:r w:rsidRPr="007E45AC">
              <w:rPr>
                <w:rFonts w:ascii="Courier New" w:hAnsi="Courier New" w:cs="Courier New"/>
              </w:rPr>
              <w:t>.</w:t>
            </w:r>
          </w:p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7E45AC">
              <w:rPr>
                <w:rFonts w:ascii="Courier New" w:hAnsi="Courier New" w:cs="Courier New"/>
              </w:rPr>
              <w:t>бюд</w:t>
            </w:r>
            <w:proofErr w:type="spellEnd"/>
          </w:p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7E45AC">
              <w:rPr>
                <w:rFonts w:ascii="Courier New" w:hAnsi="Courier New" w:cs="Courier New"/>
              </w:rPr>
              <w:t>жет</w:t>
            </w:r>
            <w:proofErr w:type="spellEnd"/>
          </w:p>
        </w:tc>
        <w:tc>
          <w:tcPr>
            <w:tcW w:w="845" w:type="dxa"/>
            <w:shd w:val="clear" w:color="auto" w:fill="auto"/>
            <w:vAlign w:val="center"/>
          </w:tcPr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>Обл.</w:t>
            </w:r>
          </w:p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7E45AC">
              <w:rPr>
                <w:rFonts w:ascii="Courier New" w:hAnsi="Courier New" w:cs="Courier New"/>
              </w:rPr>
              <w:t>бюд</w:t>
            </w:r>
            <w:proofErr w:type="spellEnd"/>
          </w:p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7E45AC">
              <w:rPr>
                <w:rFonts w:ascii="Courier New" w:hAnsi="Courier New" w:cs="Courier New"/>
              </w:rPr>
              <w:t>жет</w:t>
            </w:r>
            <w:proofErr w:type="spellEnd"/>
          </w:p>
        </w:tc>
        <w:tc>
          <w:tcPr>
            <w:tcW w:w="855" w:type="dxa"/>
            <w:shd w:val="clear" w:color="auto" w:fill="auto"/>
            <w:vAlign w:val="center"/>
          </w:tcPr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>Мест</w:t>
            </w:r>
          </w:p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7E45AC">
              <w:rPr>
                <w:rFonts w:ascii="Courier New" w:hAnsi="Courier New" w:cs="Courier New"/>
              </w:rPr>
              <w:t>ный</w:t>
            </w:r>
            <w:proofErr w:type="spellEnd"/>
          </w:p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7E45AC">
              <w:rPr>
                <w:rFonts w:ascii="Courier New" w:hAnsi="Courier New" w:cs="Courier New"/>
              </w:rPr>
              <w:t>бюд</w:t>
            </w:r>
            <w:proofErr w:type="spellEnd"/>
          </w:p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7E45AC">
              <w:rPr>
                <w:rFonts w:ascii="Courier New" w:hAnsi="Courier New" w:cs="Courier New"/>
              </w:rPr>
              <w:t>жет</w:t>
            </w:r>
            <w:proofErr w:type="spellEnd"/>
          </w:p>
        </w:tc>
        <w:tc>
          <w:tcPr>
            <w:tcW w:w="857" w:type="dxa"/>
            <w:shd w:val="clear" w:color="auto" w:fill="auto"/>
            <w:vAlign w:val="center"/>
          </w:tcPr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  <w:lang w:val="en-US"/>
              </w:rPr>
            </w:pPr>
            <w:proofErr w:type="spellStart"/>
            <w:r w:rsidRPr="007E45AC">
              <w:rPr>
                <w:rFonts w:ascii="Courier New" w:hAnsi="Courier New" w:cs="Courier New"/>
                <w:lang w:val="en-US"/>
              </w:rPr>
              <w:t>Итого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E4855" w:rsidRPr="007E45AC" w:rsidRDefault="00CE4855" w:rsidP="007E45A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:rsidR="00CE4855" w:rsidRPr="007E45AC" w:rsidRDefault="00CE4855" w:rsidP="007E45A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  <w:tr w:rsidR="00CE4855" w:rsidRPr="000065BC" w:rsidTr="007E45AC">
        <w:trPr>
          <w:trHeight w:val="716"/>
        </w:trPr>
        <w:tc>
          <w:tcPr>
            <w:tcW w:w="567" w:type="dxa"/>
            <w:shd w:val="clear" w:color="auto" w:fill="auto"/>
          </w:tcPr>
          <w:p w:rsidR="00CE4855" w:rsidRPr="007E45AC" w:rsidRDefault="00CE4855" w:rsidP="007E45A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val="en-US"/>
              </w:rPr>
            </w:pPr>
            <w:r w:rsidRPr="007E45AC">
              <w:rPr>
                <w:rFonts w:ascii="Courier New" w:hAnsi="Courier New" w:cs="Courier New"/>
                <w:lang w:val="en-US"/>
              </w:rPr>
              <w:t>I.</w:t>
            </w:r>
          </w:p>
        </w:tc>
        <w:tc>
          <w:tcPr>
            <w:tcW w:w="9733" w:type="dxa"/>
            <w:gridSpan w:val="7"/>
            <w:shd w:val="clear" w:color="auto" w:fill="auto"/>
          </w:tcPr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 xml:space="preserve">Объекты социальной инфраструктуры в области физической культуры и массового спорта </w:t>
            </w:r>
          </w:p>
        </w:tc>
      </w:tr>
      <w:tr w:rsidR="00CE4855" w:rsidRPr="000065BC" w:rsidTr="007E45AC">
        <w:trPr>
          <w:trHeight w:val="541"/>
        </w:trPr>
        <w:tc>
          <w:tcPr>
            <w:tcW w:w="567" w:type="dxa"/>
            <w:shd w:val="clear" w:color="auto" w:fill="auto"/>
          </w:tcPr>
          <w:p w:rsidR="00CE4855" w:rsidRPr="007E45AC" w:rsidRDefault="00CE4855" w:rsidP="007E45A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 xml:space="preserve">Строительство </w:t>
            </w:r>
            <w:proofErr w:type="gramStart"/>
            <w:r w:rsidRPr="007E45AC">
              <w:rPr>
                <w:rFonts w:ascii="Courier New" w:hAnsi="Courier New" w:cs="Courier New"/>
              </w:rPr>
              <w:t>многофункциональной</w:t>
            </w:r>
            <w:proofErr w:type="gramEnd"/>
          </w:p>
          <w:p w:rsidR="00CE4855" w:rsidRPr="007E45AC" w:rsidRDefault="007E45AC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>С</w:t>
            </w:r>
            <w:r w:rsidR="00CE4855" w:rsidRPr="007E45AC">
              <w:rPr>
                <w:rFonts w:ascii="Courier New" w:hAnsi="Courier New" w:cs="Courier New"/>
              </w:rPr>
              <w:t>портивной</w:t>
            </w:r>
            <w:r w:rsidRPr="007E45AC">
              <w:rPr>
                <w:rFonts w:ascii="Courier New" w:hAnsi="Courier New" w:cs="Courier New"/>
              </w:rPr>
              <w:t xml:space="preserve"> </w:t>
            </w:r>
            <w:r w:rsidR="00CE4855" w:rsidRPr="007E45AC">
              <w:rPr>
                <w:rFonts w:ascii="Courier New" w:hAnsi="Courier New" w:cs="Courier New"/>
              </w:rPr>
              <w:t xml:space="preserve">площадки </w:t>
            </w:r>
            <w:proofErr w:type="spellStart"/>
            <w:r w:rsidR="00CE4855" w:rsidRPr="007E45AC">
              <w:rPr>
                <w:rFonts w:ascii="Courier New" w:hAnsi="Courier New" w:cs="Courier New"/>
              </w:rPr>
              <w:t>с</w:t>
            </w:r>
            <w:proofErr w:type="gramStart"/>
            <w:r w:rsidR="00CE4855" w:rsidRPr="007E45AC">
              <w:rPr>
                <w:rFonts w:ascii="Courier New" w:hAnsi="Courier New" w:cs="Courier New"/>
              </w:rPr>
              <w:t>.Б</w:t>
            </w:r>
            <w:proofErr w:type="gramEnd"/>
            <w:r w:rsidR="00CE4855" w:rsidRPr="007E45AC">
              <w:rPr>
                <w:rFonts w:ascii="Courier New" w:hAnsi="Courier New" w:cs="Courier New"/>
              </w:rPr>
              <w:t>абагай</w:t>
            </w:r>
            <w:proofErr w:type="spellEnd"/>
          </w:p>
        </w:tc>
        <w:tc>
          <w:tcPr>
            <w:tcW w:w="845" w:type="dxa"/>
            <w:shd w:val="clear" w:color="auto" w:fill="auto"/>
          </w:tcPr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>2,4</w:t>
            </w:r>
          </w:p>
        </w:tc>
        <w:tc>
          <w:tcPr>
            <w:tcW w:w="845" w:type="dxa"/>
            <w:shd w:val="clear" w:color="auto" w:fill="auto"/>
          </w:tcPr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>0,9</w:t>
            </w:r>
          </w:p>
        </w:tc>
        <w:tc>
          <w:tcPr>
            <w:tcW w:w="855" w:type="dxa"/>
            <w:shd w:val="clear" w:color="auto" w:fill="auto"/>
          </w:tcPr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>0,3</w:t>
            </w:r>
          </w:p>
        </w:tc>
        <w:tc>
          <w:tcPr>
            <w:tcW w:w="857" w:type="dxa"/>
            <w:shd w:val="clear" w:color="auto" w:fill="auto"/>
          </w:tcPr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>3,6</w:t>
            </w:r>
          </w:p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>млн.</w:t>
            </w:r>
          </w:p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>8% местный бюджет,</w:t>
            </w:r>
          </w:p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>28%</w:t>
            </w:r>
          </w:p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>Областной</w:t>
            </w:r>
          </w:p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>бюджет,</w:t>
            </w:r>
          </w:p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>64%</w:t>
            </w:r>
          </w:p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7E45AC">
              <w:rPr>
                <w:rFonts w:ascii="Courier New" w:hAnsi="Courier New" w:cs="Courier New"/>
              </w:rPr>
              <w:t>Федер</w:t>
            </w:r>
            <w:proofErr w:type="spellEnd"/>
            <w:r w:rsidRPr="007E45AC">
              <w:rPr>
                <w:rFonts w:ascii="Courier New" w:hAnsi="Courier New" w:cs="Courier New"/>
              </w:rPr>
              <w:t>.</w:t>
            </w:r>
          </w:p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1936" w:type="dxa"/>
            <w:shd w:val="clear" w:color="auto" w:fill="auto"/>
          </w:tcPr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>Областная</w:t>
            </w:r>
          </w:p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>программа</w:t>
            </w:r>
          </w:p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>«Устойчивое развитие сельских территорий на 2014-2017годы и на период до 2020 года»</w:t>
            </w:r>
          </w:p>
        </w:tc>
      </w:tr>
      <w:tr w:rsidR="00CE4855" w:rsidRPr="000065BC" w:rsidTr="007E45AC">
        <w:trPr>
          <w:trHeight w:val="541"/>
        </w:trPr>
        <w:tc>
          <w:tcPr>
            <w:tcW w:w="567" w:type="dxa"/>
            <w:shd w:val="clear" w:color="auto" w:fill="auto"/>
          </w:tcPr>
          <w:p w:rsidR="00CE4855" w:rsidRPr="007E45AC" w:rsidRDefault="00CE4855" w:rsidP="007E45A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 xml:space="preserve">Строительство </w:t>
            </w:r>
            <w:proofErr w:type="gramStart"/>
            <w:r w:rsidRPr="007E45AC">
              <w:rPr>
                <w:rFonts w:ascii="Courier New" w:hAnsi="Courier New" w:cs="Courier New"/>
              </w:rPr>
              <w:t>многофункциональной</w:t>
            </w:r>
            <w:proofErr w:type="gramEnd"/>
          </w:p>
          <w:p w:rsidR="00CE4855" w:rsidRPr="007E45AC" w:rsidRDefault="007E45AC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>С</w:t>
            </w:r>
            <w:r w:rsidR="00CE4855" w:rsidRPr="007E45AC">
              <w:rPr>
                <w:rFonts w:ascii="Courier New" w:hAnsi="Courier New" w:cs="Courier New"/>
              </w:rPr>
              <w:t>портивной</w:t>
            </w:r>
            <w:r w:rsidRPr="007E45AC">
              <w:rPr>
                <w:rFonts w:ascii="Courier New" w:hAnsi="Courier New" w:cs="Courier New"/>
              </w:rPr>
              <w:t xml:space="preserve"> </w:t>
            </w:r>
            <w:r w:rsidR="00CE4855" w:rsidRPr="007E45AC">
              <w:rPr>
                <w:rFonts w:ascii="Courier New" w:hAnsi="Courier New" w:cs="Courier New"/>
              </w:rPr>
              <w:t xml:space="preserve">площадки </w:t>
            </w:r>
          </w:p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>д</w:t>
            </w:r>
            <w:proofErr w:type="gramStart"/>
            <w:r w:rsidRPr="007E45AC">
              <w:rPr>
                <w:rFonts w:ascii="Courier New" w:hAnsi="Courier New" w:cs="Courier New"/>
              </w:rPr>
              <w:t>.М</w:t>
            </w:r>
            <w:proofErr w:type="gramEnd"/>
            <w:r w:rsidRPr="007E45AC">
              <w:rPr>
                <w:rFonts w:ascii="Courier New" w:hAnsi="Courier New" w:cs="Courier New"/>
              </w:rPr>
              <w:t>уруй</w:t>
            </w:r>
          </w:p>
        </w:tc>
        <w:tc>
          <w:tcPr>
            <w:tcW w:w="845" w:type="dxa"/>
            <w:shd w:val="clear" w:color="auto" w:fill="auto"/>
          </w:tcPr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>2,4</w:t>
            </w:r>
          </w:p>
        </w:tc>
        <w:tc>
          <w:tcPr>
            <w:tcW w:w="845" w:type="dxa"/>
            <w:shd w:val="clear" w:color="auto" w:fill="auto"/>
          </w:tcPr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>0,9</w:t>
            </w:r>
          </w:p>
        </w:tc>
        <w:tc>
          <w:tcPr>
            <w:tcW w:w="855" w:type="dxa"/>
            <w:shd w:val="clear" w:color="auto" w:fill="auto"/>
          </w:tcPr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>0,3</w:t>
            </w:r>
          </w:p>
        </w:tc>
        <w:tc>
          <w:tcPr>
            <w:tcW w:w="857" w:type="dxa"/>
            <w:shd w:val="clear" w:color="auto" w:fill="auto"/>
          </w:tcPr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>3,6</w:t>
            </w:r>
          </w:p>
          <w:p w:rsidR="00CE4855" w:rsidRPr="007E45AC" w:rsidRDefault="007E45AC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>м</w:t>
            </w:r>
            <w:r w:rsidR="00CE4855" w:rsidRPr="007E45AC">
              <w:rPr>
                <w:rFonts w:ascii="Courier New" w:hAnsi="Courier New" w:cs="Courier New"/>
              </w:rPr>
              <w:t>лн.</w:t>
            </w:r>
          </w:p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>8% местный бюджет,</w:t>
            </w:r>
          </w:p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>28%</w:t>
            </w:r>
          </w:p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>Областной</w:t>
            </w:r>
          </w:p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>Бюджет,</w:t>
            </w:r>
          </w:p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>64%</w:t>
            </w:r>
          </w:p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7E45AC">
              <w:rPr>
                <w:rFonts w:ascii="Courier New" w:hAnsi="Courier New" w:cs="Courier New"/>
              </w:rPr>
              <w:t>Федер</w:t>
            </w:r>
            <w:proofErr w:type="spellEnd"/>
            <w:r w:rsidRPr="007E45AC">
              <w:rPr>
                <w:rFonts w:ascii="Courier New" w:hAnsi="Courier New" w:cs="Courier New"/>
              </w:rPr>
              <w:t>.</w:t>
            </w:r>
          </w:p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1936" w:type="dxa"/>
            <w:shd w:val="clear" w:color="auto" w:fill="auto"/>
          </w:tcPr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>Областная</w:t>
            </w:r>
          </w:p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>программа</w:t>
            </w:r>
          </w:p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>«Устойчивое развитие сельских территорий на 2014-2017годы и на период до 2020 года»</w:t>
            </w:r>
          </w:p>
        </w:tc>
      </w:tr>
      <w:tr w:rsidR="00CE4855" w:rsidRPr="000065BC" w:rsidTr="007E45AC">
        <w:trPr>
          <w:trHeight w:val="541"/>
        </w:trPr>
        <w:tc>
          <w:tcPr>
            <w:tcW w:w="567" w:type="dxa"/>
            <w:shd w:val="clear" w:color="auto" w:fill="auto"/>
          </w:tcPr>
          <w:p w:rsidR="00CE4855" w:rsidRPr="007E45AC" w:rsidRDefault="00CE4855" w:rsidP="007E45A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shd w:val="clear" w:color="auto" w:fill="auto"/>
          </w:tcPr>
          <w:p w:rsidR="00CE4855" w:rsidRPr="007E45AC" w:rsidRDefault="00CE4855" w:rsidP="007E45A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auto"/>
          </w:tcPr>
          <w:p w:rsidR="00CE4855" w:rsidRPr="007E45AC" w:rsidRDefault="00CE4855" w:rsidP="007E45A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auto"/>
          </w:tcPr>
          <w:p w:rsidR="00CE4855" w:rsidRPr="007E45AC" w:rsidRDefault="00CE4855" w:rsidP="007E45A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  <w:shd w:val="clear" w:color="auto" w:fill="auto"/>
          </w:tcPr>
          <w:p w:rsidR="00CE4855" w:rsidRPr="007E45AC" w:rsidRDefault="00CE4855" w:rsidP="007E45A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7" w:type="dxa"/>
            <w:shd w:val="clear" w:color="auto" w:fill="auto"/>
          </w:tcPr>
          <w:p w:rsidR="00CE4855" w:rsidRPr="007E45AC" w:rsidRDefault="00CE4855" w:rsidP="007E45A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auto"/>
          </w:tcPr>
          <w:p w:rsidR="00CE4855" w:rsidRPr="007E45AC" w:rsidRDefault="00CE4855" w:rsidP="007E45A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36" w:type="dxa"/>
            <w:shd w:val="clear" w:color="auto" w:fill="auto"/>
          </w:tcPr>
          <w:p w:rsidR="00CE4855" w:rsidRPr="007E45AC" w:rsidRDefault="00CE4855" w:rsidP="007E45A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CE4855" w:rsidRPr="000065BC" w:rsidTr="007E45AC">
        <w:trPr>
          <w:trHeight w:val="541"/>
        </w:trPr>
        <w:tc>
          <w:tcPr>
            <w:tcW w:w="567" w:type="dxa"/>
            <w:shd w:val="clear" w:color="auto" w:fill="auto"/>
          </w:tcPr>
          <w:p w:rsidR="00CE4855" w:rsidRPr="007E45AC" w:rsidRDefault="00CE4855" w:rsidP="007E45A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  <w:lang w:val="en-US"/>
              </w:rPr>
              <w:t>II.</w:t>
            </w:r>
          </w:p>
        </w:tc>
        <w:tc>
          <w:tcPr>
            <w:tcW w:w="9733" w:type="dxa"/>
            <w:gridSpan w:val="7"/>
            <w:shd w:val="clear" w:color="auto" w:fill="auto"/>
          </w:tcPr>
          <w:p w:rsidR="00CE4855" w:rsidRPr="007E45AC" w:rsidRDefault="00CE4855" w:rsidP="007E45A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>Объекты социальной инфраструктуры в области  культуры</w:t>
            </w:r>
          </w:p>
        </w:tc>
      </w:tr>
      <w:tr w:rsidR="00CE4855" w:rsidRPr="000065BC" w:rsidTr="007E45AC">
        <w:trPr>
          <w:trHeight w:val="541"/>
        </w:trPr>
        <w:tc>
          <w:tcPr>
            <w:tcW w:w="567" w:type="dxa"/>
            <w:shd w:val="clear" w:color="auto" w:fill="auto"/>
          </w:tcPr>
          <w:p w:rsidR="00CE4855" w:rsidRPr="007E45AC" w:rsidRDefault="00CE4855" w:rsidP="007E45A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CE4855" w:rsidRPr="007E45AC" w:rsidRDefault="00CE4855" w:rsidP="005B1A9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 xml:space="preserve">Строительство парковой зоны </w:t>
            </w:r>
            <w:proofErr w:type="spellStart"/>
            <w:r w:rsidRPr="007E45AC">
              <w:rPr>
                <w:rFonts w:ascii="Courier New" w:hAnsi="Courier New" w:cs="Courier New"/>
              </w:rPr>
              <w:t>с</w:t>
            </w:r>
            <w:proofErr w:type="gramStart"/>
            <w:r w:rsidRPr="007E45AC">
              <w:rPr>
                <w:rFonts w:ascii="Courier New" w:hAnsi="Courier New" w:cs="Courier New"/>
              </w:rPr>
              <w:t>.Б</w:t>
            </w:r>
            <w:proofErr w:type="gramEnd"/>
            <w:r w:rsidRPr="007E45AC">
              <w:rPr>
                <w:rFonts w:ascii="Courier New" w:hAnsi="Courier New" w:cs="Courier New"/>
              </w:rPr>
              <w:t>абагай</w:t>
            </w:r>
            <w:proofErr w:type="spellEnd"/>
          </w:p>
        </w:tc>
        <w:tc>
          <w:tcPr>
            <w:tcW w:w="845" w:type="dxa"/>
            <w:shd w:val="clear" w:color="auto" w:fill="auto"/>
          </w:tcPr>
          <w:p w:rsidR="00CE4855" w:rsidRPr="007E45AC" w:rsidRDefault="00CE4855" w:rsidP="007E45AC">
            <w:pPr>
              <w:spacing w:after="0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CE4855" w:rsidRPr="007E45AC" w:rsidRDefault="00CE4855" w:rsidP="007E45AC">
            <w:pPr>
              <w:spacing w:after="0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  <w:highlight w:val="yellow"/>
              </w:rPr>
            </w:pPr>
            <w:r w:rsidRPr="007E45AC">
              <w:rPr>
                <w:rFonts w:ascii="Courier New" w:hAnsi="Courier New" w:cs="Courier New"/>
              </w:rPr>
              <w:t>0,001</w:t>
            </w:r>
          </w:p>
        </w:tc>
        <w:tc>
          <w:tcPr>
            <w:tcW w:w="857" w:type="dxa"/>
            <w:shd w:val="clear" w:color="auto" w:fill="auto"/>
          </w:tcPr>
          <w:p w:rsidR="00CE4855" w:rsidRPr="007E45AC" w:rsidRDefault="00CE4855" w:rsidP="005B1A9C">
            <w:pPr>
              <w:spacing w:after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4855" w:rsidRPr="007E45AC" w:rsidRDefault="00CE4855" w:rsidP="007E45AC">
            <w:pPr>
              <w:spacing w:after="0" w:line="240" w:lineRule="auto"/>
              <w:jc w:val="both"/>
              <w:rPr>
                <w:rFonts w:ascii="Courier New" w:hAnsi="Courier New" w:cs="Courier New"/>
                <w:highlight w:val="yellow"/>
              </w:rPr>
            </w:pPr>
            <w:r w:rsidRPr="007E45AC">
              <w:rPr>
                <w:rFonts w:ascii="Courier New" w:hAnsi="Courier New" w:cs="Courier New"/>
              </w:rPr>
              <w:t>100% местный бюджет</w:t>
            </w:r>
          </w:p>
        </w:tc>
        <w:tc>
          <w:tcPr>
            <w:tcW w:w="1936" w:type="dxa"/>
            <w:shd w:val="clear" w:color="auto" w:fill="auto"/>
          </w:tcPr>
          <w:p w:rsidR="00CE4855" w:rsidRPr="007E45AC" w:rsidRDefault="005B1A9C" w:rsidP="005B1A9C">
            <w:pPr>
              <w:spacing w:after="0" w:line="240" w:lineRule="auto"/>
              <w:jc w:val="both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Благоустройство</w:t>
            </w:r>
            <w:r w:rsidR="00CE4855" w:rsidRPr="007E45AC">
              <w:rPr>
                <w:rFonts w:ascii="Courier New" w:hAnsi="Courier New" w:cs="Courier New"/>
              </w:rPr>
              <w:t xml:space="preserve"> и озеленение территории</w:t>
            </w:r>
          </w:p>
        </w:tc>
      </w:tr>
      <w:tr w:rsidR="00CE4855" w:rsidRPr="000065BC" w:rsidTr="007E45AC">
        <w:trPr>
          <w:trHeight w:val="541"/>
        </w:trPr>
        <w:tc>
          <w:tcPr>
            <w:tcW w:w="567" w:type="dxa"/>
            <w:shd w:val="clear" w:color="auto" w:fill="auto"/>
          </w:tcPr>
          <w:p w:rsidR="00CE4855" w:rsidRPr="007E45AC" w:rsidRDefault="00CE4855" w:rsidP="007E45A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CE4855" w:rsidRPr="007E45AC" w:rsidRDefault="00CE4855" w:rsidP="005B1A9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 xml:space="preserve">Строительство парковой зоны </w:t>
            </w:r>
            <w:proofErr w:type="spellStart"/>
            <w:r w:rsidRPr="007E45AC">
              <w:rPr>
                <w:rFonts w:ascii="Courier New" w:hAnsi="Courier New" w:cs="Courier New"/>
              </w:rPr>
              <w:t>уч</w:t>
            </w:r>
            <w:proofErr w:type="gramStart"/>
            <w:r w:rsidRPr="007E45AC">
              <w:rPr>
                <w:rFonts w:ascii="Courier New" w:hAnsi="Courier New" w:cs="Courier New"/>
              </w:rPr>
              <w:t>.М</w:t>
            </w:r>
            <w:proofErr w:type="gramEnd"/>
            <w:r w:rsidRPr="007E45AC">
              <w:rPr>
                <w:rFonts w:ascii="Courier New" w:hAnsi="Courier New" w:cs="Courier New"/>
              </w:rPr>
              <w:t>ариининск</w:t>
            </w:r>
            <w:proofErr w:type="spellEnd"/>
          </w:p>
        </w:tc>
        <w:tc>
          <w:tcPr>
            <w:tcW w:w="845" w:type="dxa"/>
            <w:shd w:val="clear" w:color="auto" w:fill="auto"/>
          </w:tcPr>
          <w:p w:rsidR="00CE4855" w:rsidRPr="007E45AC" w:rsidRDefault="00CE4855" w:rsidP="007E45AC">
            <w:pPr>
              <w:spacing w:after="0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CE4855" w:rsidRPr="007E45AC" w:rsidRDefault="00CE4855" w:rsidP="007E45AC">
            <w:pPr>
              <w:spacing w:after="0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CE4855" w:rsidRPr="007E45AC" w:rsidRDefault="00CE4855" w:rsidP="005B1A9C">
            <w:pPr>
              <w:spacing w:after="0"/>
              <w:jc w:val="both"/>
              <w:rPr>
                <w:rFonts w:ascii="Courier New" w:hAnsi="Courier New" w:cs="Courier New"/>
                <w:lang w:eastAsia="ru-RU"/>
              </w:rPr>
            </w:pPr>
            <w:r w:rsidRPr="007E45AC">
              <w:rPr>
                <w:rFonts w:ascii="Courier New" w:hAnsi="Courier New" w:cs="Courier New"/>
                <w:lang w:eastAsia="ru-RU"/>
              </w:rPr>
              <w:t>0,001</w:t>
            </w:r>
          </w:p>
        </w:tc>
        <w:tc>
          <w:tcPr>
            <w:tcW w:w="857" w:type="dxa"/>
            <w:shd w:val="clear" w:color="auto" w:fill="auto"/>
          </w:tcPr>
          <w:p w:rsidR="00CE4855" w:rsidRPr="007E45AC" w:rsidRDefault="00CE4855" w:rsidP="005B1A9C">
            <w:pPr>
              <w:spacing w:after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4855" w:rsidRPr="007E45AC" w:rsidRDefault="00CE4855" w:rsidP="005B1A9C">
            <w:pPr>
              <w:spacing w:after="0"/>
              <w:jc w:val="both"/>
              <w:rPr>
                <w:rFonts w:ascii="Courier New" w:hAnsi="Courier New" w:cs="Courier New"/>
                <w:lang w:eastAsia="ru-RU"/>
              </w:rPr>
            </w:pPr>
            <w:r w:rsidRPr="007E45AC">
              <w:rPr>
                <w:rFonts w:ascii="Courier New" w:hAnsi="Courier New" w:cs="Courier New"/>
                <w:lang w:eastAsia="ru-RU"/>
              </w:rPr>
              <w:t>100%</w:t>
            </w:r>
          </w:p>
          <w:p w:rsidR="00CE4855" w:rsidRPr="007E45AC" w:rsidRDefault="00CE4855" w:rsidP="005B1A9C">
            <w:pPr>
              <w:spacing w:after="0"/>
              <w:jc w:val="both"/>
              <w:rPr>
                <w:rFonts w:ascii="Courier New" w:hAnsi="Courier New" w:cs="Courier New"/>
                <w:lang w:eastAsia="ru-RU"/>
              </w:rPr>
            </w:pPr>
            <w:r w:rsidRPr="007E45AC">
              <w:rPr>
                <w:rFonts w:ascii="Courier New" w:hAnsi="Courier New" w:cs="Courier New"/>
                <w:lang w:eastAsia="ru-RU"/>
              </w:rPr>
              <w:t>местный бюджет</w:t>
            </w:r>
          </w:p>
        </w:tc>
        <w:tc>
          <w:tcPr>
            <w:tcW w:w="1936" w:type="dxa"/>
            <w:shd w:val="clear" w:color="auto" w:fill="auto"/>
          </w:tcPr>
          <w:p w:rsidR="00CE4855" w:rsidRPr="007E45AC" w:rsidRDefault="00CE4855" w:rsidP="005B1A9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>Благоустройство и озеленение территории</w:t>
            </w:r>
          </w:p>
        </w:tc>
      </w:tr>
      <w:tr w:rsidR="00CE4855" w:rsidRPr="000065BC" w:rsidTr="007E45AC">
        <w:trPr>
          <w:trHeight w:val="541"/>
        </w:trPr>
        <w:tc>
          <w:tcPr>
            <w:tcW w:w="567" w:type="dxa"/>
            <w:shd w:val="clear" w:color="auto" w:fill="auto"/>
          </w:tcPr>
          <w:p w:rsidR="00CE4855" w:rsidRPr="007E45AC" w:rsidRDefault="00E8092C" w:rsidP="007E45A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CE4855" w:rsidRPr="007E45AC" w:rsidRDefault="00E8092C" w:rsidP="005B1A9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t>Приобретение звуковой сигнализации для оповещения людей при пожаре</w:t>
            </w:r>
          </w:p>
        </w:tc>
        <w:tc>
          <w:tcPr>
            <w:tcW w:w="845" w:type="dxa"/>
            <w:shd w:val="clear" w:color="auto" w:fill="auto"/>
          </w:tcPr>
          <w:p w:rsidR="00CE4855" w:rsidRPr="007E45AC" w:rsidRDefault="00CE4855" w:rsidP="007E45AC">
            <w:pPr>
              <w:spacing w:after="0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CE4855" w:rsidRPr="007E45AC" w:rsidRDefault="00CE4855" w:rsidP="007E45AC">
            <w:pPr>
              <w:spacing w:after="0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CE4855" w:rsidRPr="007E45AC" w:rsidRDefault="00E8092C" w:rsidP="005B1A9C">
            <w:pPr>
              <w:spacing w:after="0"/>
              <w:jc w:val="both"/>
              <w:rPr>
                <w:rFonts w:ascii="Courier New" w:hAnsi="Courier New" w:cs="Courier New"/>
                <w:lang w:eastAsia="ru-RU"/>
              </w:rPr>
            </w:pPr>
            <w:r w:rsidRPr="007E45AC">
              <w:rPr>
                <w:rFonts w:ascii="Courier New" w:hAnsi="Courier New" w:cs="Courier New"/>
                <w:lang w:eastAsia="ru-RU"/>
              </w:rPr>
              <w:t>0,0065</w:t>
            </w:r>
          </w:p>
        </w:tc>
        <w:tc>
          <w:tcPr>
            <w:tcW w:w="857" w:type="dxa"/>
            <w:shd w:val="clear" w:color="auto" w:fill="auto"/>
          </w:tcPr>
          <w:p w:rsidR="00CE4855" w:rsidRPr="007E45AC" w:rsidRDefault="00CE4855" w:rsidP="005B1A9C">
            <w:pPr>
              <w:spacing w:after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E4855" w:rsidRPr="007E45AC" w:rsidRDefault="00E8092C" w:rsidP="005B1A9C">
            <w:pPr>
              <w:spacing w:after="0"/>
              <w:jc w:val="both"/>
              <w:rPr>
                <w:rFonts w:ascii="Courier New" w:hAnsi="Courier New" w:cs="Courier New"/>
                <w:lang w:eastAsia="ru-RU"/>
              </w:rPr>
            </w:pPr>
            <w:r w:rsidRPr="007E45AC">
              <w:rPr>
                <w:rFonts w:ascii="Courier New" w:hAnsi="Courier New" w:cs="Courier New"/>
                <w:lang w:eastAsia="ru-RU"/>
              </w:rPr>
              <w:t>100% местный бюджет</w:t>
            </w:r>
          </w:p>
        </w:tc>
        <w:tc>
          <w:tcPr>
            <w:tcW w:w="1936" w:type="dxa"/>
            <w:shd w:val="clear" w:color="auto" w:fill="auto"/>
          </w:tcPr>
          <w:p w:rsidR="00CE4855" w:rsidRPr="007E45AC" w:rsidRDefault="00CE4855" w:rsidP="007E45A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E8092C" w:rsidRPr="000065BC" w:rsidTr="007E45AC">
        <w:trPr>
          <w:trHeight w:val="541"/>
        </w:trPr>
        <w:tc>
          <w:tcPr>
            <w:tcW w:w="567" w:type="dxa"/>
            <w:shd w:val="clear" w:color="auto" w:fill="auto"/>
          </w:tcPr>
          <w:p w:rsidR="00E8092C" w:rsidRPr="007E45AC" w:rsidRDefault="00E8092C" w:rsidP="007E45A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7E45AC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3119" w:type="dxa"/>
            <w:shd w:val="clear" w:color="auto" w:fill="auto"/>
          </w:tcPr>
          <w:p w:rsidR="00E8092C" w:rsidRPr="007E45AC" w:rsidRDefault="005B1A9C" w:rsidP="005B1A9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</w:t>
            </w:r>
            <w:r w:rsidR="00E8092C" w:rsidRPr="007E45AC">
              <w:rPr>
                <w:rFonts w:ascii="Courier New" w:hAnsi="Courier New" w:cs="Courier New"/>
              </w:rPr>
              <w:t xml:space="preserve"> автономных резервных источников электроснабжения</w:t>
            </w:r>
          </w:p>
        </w:tc>
        <w:tc>
          <w:tcPr>
            <w:tcW w:w="845" w:type="dxa"/>
            <w:shd w:val="clear" w:color="auto" w:fill="auto"/>
          </w:tcPr>
          <w:p w:rsidR="00E8092C" w:rsidRPr="007E45AC" w:rsidRDefault="00E8092C" w:rsidP="007E45AC">
            <w:pPr>
              <w:spacing w:after="0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E8092C" w:rsidRPr="007E45AC" w:rsidRDefault="00E8092C" w:rsidP="007E45AC">
            <w:pPr>
              <w:spacing w:after="0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E8092C" w:rsidRPr="007E45AC" w:rsidRDefault="00842453" w:rsidP="005B1A9C">
            <w:pPr>
              <w:spacing w:after="0"/>
              <w:jc w:val="both"/>
              <w:rPr>
                <w:rFonts w:ascii="Courier New" w:hAnsi="Courier New" w:cs="Courier New"/>
                <w:lang w:eastAsia="ru-RU"/>
              </w:rPr>
            </w:pPr>
            <w:r w:rsidRPr="007E45AC">
              <w:rPr>
                <w:rFonts w:ascii="Courier New" w:hAnsi="Courier New" w:cs="Courier New"/>
                <w:lang w:eastAsia="ru-RU"/>
              </w:rPr>
              <w:t>0,0120</w:t>
            </w:r>
            <w:bookmarkStart w:id="0" w:name="_GoBack"/>
            <w:bookmarkEnd w:id="0"/>
          </w:p>
        </w:tc>
        <w:tc>
          <w:tcPr>
            <w:tcW w:w="857" w:type="dxa"/>
            <w:shd w:val="clear" w:color="auto" w:fill="auto"/>
          </w:tcPr>
          <w:p w:rsidR="00E8092C" w:rsidRPr="007E45AC" w:rsidRDefault="00E8092C" w:rsidP="005B1A9C">
            <w:pPr>
              <w:spacing w:after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092C" w:rsidRPr="007E45AC" w:rsidRDefault="00E8092C" w:rsidP="005B1A9C">
            <w:pPr>
              <w:spacing w:after="0"/>
              <w:jc w:val="both"/>
              <w:rPr>
                <w:rFonts w:ascii="Courier New" w:hAnsi="Courier New" w:cs="Courier New"/>
                <w:lang w:eastAsia="ru-RU"/>
              </w:rPr>
            </w:pPr>
            <w:r w:rsidRPr="007E45AC">
              <w:rPr>
                <w:rFonts w:ascii="Courier New" w:hAnsi="Courier New" w:cs="Courier New"/>
                <w:lang w:eastAsia="ru-RU"/>
              </w:rPr>
              <w:t>100% местный бюджет</w:t>
            </w:r>
          </w:p>
        </w:tc>
        <w:tc>
          <w:tcPr>
            <w:tcW w:w="1936" w:type="dxa"/>
            <w:shd w:val="clear" w:color="auto" w:fill="auto"/>
          </w:tcPr>
          <w:p w:rsidR="00E8092C" w:rsidRPr="007E45AC" w:rsidRDefault="00E8092C" w:rsidP="007E45AC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</w:tbl>
    <w:p w:rsidR="00CE4855" w:rsidRPr="000065BC" w:rsidRDefault="00CE4855" w:rsidP="005B1A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4855" w:rsidRPr="005B1A9C" w:rsidRDefault="005B1A9C" w:rsidP="005B1A9C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B1A9C">
        <w:rPr>
          <w:rFonts w:ascii="Arial" w:hAnsi="Arial" w:cs="Arial"/>
          <w:b/>
          <w:sz w:val="30"/>
          <w:szCs w:val="30"/>
        </w:rPr>
        <w:t>5.</w:t>
      </w:r>
      <w:r w:rsidR="00CE4855" w:rsidRPr="005B1A9C">
        <w:rPr>
          <w:rFonts w:ascii="Arial" w:hAnsi="Arial" w:cs="Arial"/>
          <w:b/>
          <w:sz w:val="30"/>
          <w:szCs w:val="30"/>
        </w:rPr>
        <w:t>Оценка эффективности мероприятий по проектированию, строительству объектов социальной инфраструктуры Бабагайского муниципального образования.</w:t>
      </w:r>
    </w:p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5BC">
        <w:rPr>
          <w:rFonts w:ascii="Arial" w:hAnsi="Arial" w:cs="Arial"/>
          <w:sz w:val="24"/>
          <w:szCs w:val="24"/>
        </w:rPr>
        <w:t>5.1.Оценка эффективности мероприятия по проектированию, строительству объектов социальной инфраструктуры в области физической культуры и массового спорта и озеленению населенных пунктов муниципального образования</w:t>
      </w:r>
    </w:p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5BC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0065BC">
        <w:rPr>
          <w:rFonts w:ascii="Arial" w:hAnsi="Arial" w:cs="Arial"/>
          <w:sz w:val="24"/>
          <w:szCs w:val="24"/>
        </w:rPr>
        <w:t>соблюдения норм обеспеченности всех групп населения</w:t>
      </w:r>
      <w:proofErr w:type="gramEnd"/>
      <w:r w:rsidRPr="000065BC">
        <w:rPr>
          <w:rFonts w:ascii="Arial" w:hAnsi="Arial" w:cs="Arial"/>
          <w:sz w:val="24"/>
          <w:szCs w:val="24"/>
        </w:rPr>
        <w:t xml:space="preserve"> программой предусмотрено строительство следующих объектов физической культуры и спорта в Бабагайском муниципальном образовании:</w:t>
      </w:r>
    </w:p>
    <w:p w:rsidR="00CE4855" w:rsidRPr="000065BC" w:rsidRDefault="005B1A9C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E4855" w:rsidRPr="000065BC">
        <w:rPr>
          <w:rFonts w:ascii="Arial" w:hAnsi="Arial" w:cs="Arial"/>
          <w:sz w:val="24"/>
          <w:szCs w:val="24"/>
        </w:rPr>
        <w:t>строительство многофункциональной спортивной площадки в с</w:t>
      </w:r>
      <w:proofErr w:type="gramStart"/>
      <w:r w:rsidR="00CE4855" w:rsidRPr="000065BC">
        <w:rPr>
          <w:rFonts w:ascii="Arial" w:hAnsi="Arial" w:cs="Arial"/>
          <w:sz w:val="24"/>
          <w:szCs w:val="24"/>
        </w:rPr>
        <w:t>.Б</w:t>
      </w:r>
      <w:proofErr w:type="gramEnd"/>
      <w:r w:rsidR="00CE4855" w:rsidRPr="000065BC">
        <w:rPr>
          <w:rFonts w:ascii="Arial" w:hAnsi="Arial" w:cs="Arial"/>
          <w:sz w:val="24"/>
          <w:szCs w:val="24"/>
        </w:rPr>
        <w:t>абагай;</w:t>
      </w:r>
    </w:p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5BC">
        <w:rPr>
          <w:rFonts w:ascii="Arial" w:hAnsi="Arial" w:cs="Arial"/>
          <w:sz w:val="24"/>
          <w:szCs w:val="24"/>
        </w:rPr>
        <w:t>-строительство многофун</w:t>
      </w:r>
      <w:r w:rsidR="005B1A9C">
        <w:rPr>
          <w:rFonts w:ascii="Arial" w:hAnsi="Arial" w:cs="Arial"/>
          <w:sz w:val="24"/>
          <w:szCs w:val="24"/>
        </w:rPr>
        <w:t>к</w:t>
      </w:r>
      <w:r w:rsidRPr="000065BC">
        <w:rPr>
          <w:rFonts w:ascii="Arial" w:hAnsi="Arial" w:cs="Arial"/>
          <w:sz w:val="24"/>
          <w:szCs w:val="24"/>
        </w:rPr>
        <w:t>ц</w:t>
      </w:r>
      <w:r w:rsidR="005B1A9C">
        <w:rPr>
          <w:rFonts w:ascii="Arial" w:hAnsi="Arial" w:cs="Arial"/>
          <w:sz w:val="24"/>
          <w:szCs w:val="24"/>
        </w:rPr>
        <w:t>иональной спортивной площадки д</w:t>
      </w:r>
      <w:proofErr w:type="gramStart"/>
      <w:r w:rsidRPr="000065BC">
        <w:rPr>
          <w:rFonts w:ascii="Arial" w:hAnsi="Arial" w:cs="Arial"/>
          <w:sz w:val="24"/>
          <w:szCs w:val="24"/>
        </w:rPr>
        <w:t>.М</w:t>
      </w:r>
      <w:proofErr w:type="gramEnd"/>
      <w:r w:rsidRPr="000065BC">
        <w:rPr>
          <w:rFonts w:ascii="Arial" w:hAnsi="Arial" w:cs="Arial"/>
          <w:sz w:val="24"/>
          <w:szCs w:val="24"/>
        </w:rPr>
        <w:t>уруй:</w:t>
      </w:r>
    </w:p>
    <w:p w:rsidR="00CE4855" w:rsidRPr="000065BC" w:rsidRDefault="005B1A9C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обеспечения</w:t>
      </w:r>
      <w:r w:rsidR="00CE4855" w:rsidRPr="000065BC">
        <w:rPr>
          <w:rFonts w:ascii="Arial" w:hAnsi="Arial" w:cs="Arial"/>
          <w:sz w:val="24"/>
          <w:szCs w:val="24"/>
        </w:rPr>
        <w:t xml:space="preserve"> наилучших условий отдыха населения, озеленения территории населенных пунктов и организации массовых культурных мероприятий:</w:t>
      </w:r>
    </w:p>
    <w:p w:rsidR="00CE4855" w:rsidRPr="000065BC" w:rsidRDefault="005B1A9C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E4855" w:rsidRPr="000065BC">
        <w:rPr>
          <w:rFonts w:ascii="Arial" w:hAnsi="Arial" w:cs="Arial"/>
          <w:sz w:val="24"/>
          <w:szCs w:val="24"/>
        </w:rPr>
        <w:t>строительство парковой зоны в с</w:t>
      </w:r>
      <w:proofErr w:type="gramStart"/>
      <w:r w:rsidR="00CE4855" w:rsidRPr="000065BC">
        <w:rPr>
          <w:rFonts w:ascii="Arial" w:hAnsi="Arial" w:cs="Arial"/>
          <w:sz w:val="24"/>
          <w:szCs w:val="24"/>
        </w:rPr>
        <w:t>.Б</w:t>
      </w:r>
      <w:proofErr w:type="gramEnd"/>
      <w:r w:rsidR="00CE4855" w:rsidRPr="000065BC">
        <w:rPr>
          <w:rFonts w:ascii="Arial" w:hAnsi="Arial" w:cs="Arial"/>
          <w:sz w:val="24"/>
          <w:szCs w:val="24"/>
        </w:rPr>
        <w:t>абагай;</w:t>
      </w:r>
    </w:p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5BC">
        <w:rPr>
          <w:rFonts w:ascii="Arial" w:hAnsi="Arial" w:cs="Arial"/>
          <w:sz w:val="24"/>
          <w:szCs w:val="24"/>
        </w:rPr>
        <w:t>-строитель</w:t>
      </w:r>
      <w:r w:rsidR="00300C93" w:rsidRPr="000065BC">
        <w:rPr>
          <w:rFonts w:ascii="Arial" w:hAnsi="Arial" w:cs="Arial"/>
          <w:sz w:val="24"/>
          <w:szCs w:val="24"/>
        </w:rPr>
        <w:t>ство парковой зоны на уч</w:t>
      </w:r>
      <w:proofErr w:type="gramStart"/>
      <w:r w:rsidR="00300C93" w:rsidRPr="000065BC">
        <w:rPr>
          <w:rFonts w:ascii="Arial" w:hAnsi="Arial" w:cs="Arial"/>
          <w:sz w:val="24"/>
          <w:szCs w:val="24"/>
        </w:rPr>
        <w:t>.М</w:t>
      </w:r>
      <w:proofErr w:type="gramEnd"/>
      <w:r w:rsidR="00300C93" w:rsidRPr="000065BC">
        <w:rPr>
          <w:rFonts w:ascii="Arial" w:hAnsi="Arial" w:cs="Arial"/>
          <w:sz w:val="24"/>
          <w:szCs w:val="24"/>
        </w:rPr>
        <w:t>арии</w:t>
      </w:r>
      <w:r w:rsidRPr="000065BC">
        <w:rPr>
          <w:rFonts w:ascii="Arial" w:hAnsi="Arial" w:cs="Arial"/>
          <w:sz w:val="24"/>
          <w:szCs w:val="24"/>
        </w:rPr>
        <w:t>нск;</w:t>
      </w:r>
    </w:p>
    <w:p w:rsidR="00300C93" w:rsidRPr="000065BC" w:rsidRDefault="00300C93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5BC">
        <w:rPr>
          <w:rFonts w:ascii="Arial" w:hAnsi="Arial" w:cs="Arial"/>
          <w:sz w:val="24"/>
          <w:szCs w:val="24"/>
        </w:rPr>
        <w:t>Для бесперебойного электроснабжения водонапорных объектов:</w:t>
      </w:r>
    </w:p>
    <w:p w:rsidR="00300C93" w:rsidRPr="000065BC" w:rsidRDefault="005B1A9C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00C93" w:rsidRPr="000065BC">
        <w:rPr>
          <w:rFonts w:ascii="Arial" w:hAnsi="Arial" w:cs="Arial"/>
          <w:sz w:val="24"/>
          <w:szCs w:val="24"/>
        </w:rPr>
        <w:t>приобретение автономных резервных источников электроснабжения в с</w:t>
      </w:r>
      <w:proofErr w:type="gramStart"/>
      <w:r w:rsidR="00300C93" w:rsidRPr="000065BC">
        <w:rPr>
          <w:rFonts w:ascii="Arial" w:hAnsi="Arial" w:cs="Arial"/>
          <w:sz w:val="24"/>
          <w:szCs w:val="24"/>
        </w:rPr>
        <w:t>.Б</w:t>
      </w:r>
      <w:proofErr w:type="gramEnd"/>
      <w:r w:rsidR="00300C93" w:rsidRPr="000065BC">
        <w:rPr>
          <w:rFonts w:ascii="Arial" w:hAnsi="Arial" w:cs="Arial"/>
          <w:sz w:val="24"/>
          <w:szCs w:val="24"/>
        </w:rPr>
        <w:t>абагай, д.Муруй и уч.Жизневка.</w:t>
      </w:r>
    </w:p>
    <w:p w:rsidR="00300C93" w:rsidRPr="000065BC" w:rsidRDefault="00300C93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5BC">
        <w:rPr>
          <w:rFonts w:ascii="Arial" w:hAnsi="Arial" w:cs="Arial"/>
          <w:sz w:val="24"/>
          <w:szCs w:val="24"/>
        </w:rPr>
        <w:t>Для оповещения людей при пожаре:</w:t>
      </w:r>
    </w:p>
    <w:p w:rsidR="00300C93" w:rsidRPr="000065BC" w:rsidRDefault="005B1A9C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00C93" w:rsidRPr="000065BC">
        <w:rPr>
          <w:rFonts w:ascii="Arial" w:hAnsi="Arial" w:cs="Arial"/>
          <w:sz w:val="24"/>
          <w:szCs w:val="24"/>
        </w:rPr>
        <w:t>приобретение звуковой сигнализации в д</w:t>
      </w:r>
      <w:proofErr w:type="gramStart"/>
      <w:r w:rsidR="00300C93" w:rsidRPr="000065BC">
        <w:rPr>
          <w:rFonts w:ascii="Arial" w:hAnsi="Arial" w:cs="Arial"/>
          <w:sz w:val="24"/>
          <w:szCs w:val="24"/>
        </w:rPr>
        <w:t>.М</w:t>
      </w:r>
      <w:proofErr w:type="gramEnd"/>
      <w:r w:rsidR="00300C93" w:rsidRPr="000065BC">
        <w:rPr>
          <w:rFonts w:ascii="Arial" w:hAnsi="Arial" w:cs="Arial"/>
          <w:sz w:val="24"/>
          <w:szCs w:val="24"/>
        </w:rPr>
        <w:t>уруй, уч.Жизневка и уч.Мариинск.</w:t>
      </w:r>
    </w:p>
    <w:p w:rsidR="00CE4855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5BC">
        <w:rPr>
          <w:rFonts w:ascii="Arial" w:hAnsi="Arial" w:cs="Arial"/>
          <w:sz w:val="24"/>
          <w:szCs w:val="24"/>
        </w:rPr>
        <w:t>Итоговые показатели программы комплексного развития социальной инфраструктуры Бабагайского муниципального образования по строительству объектов физической культуры и массового спо</w:t>
      </w:r>
      <w:r w:rsidR="005B1A9C">
        <w:rPr>
          <w:rFonts w:ascii="Arial" w:hAnsi="Arial" w:cs="Arial"/>
          <w:sz w:val="24"/>
          <w:szCs w:val="24"/>
        </w:rPr>
        <w:t>рта, строительству парковых зон</w:t>
      </w:r>
      <w:r w:rsidRPr="000065BC">
        <w:rPr>
          <w:rFonts w:ascii="Arial" w:hAnsi="Arial" w:cs="Arial"/>
          <w:sz w:val="24"/>
          <w:szCs w:val="24"/>
        </w:rPr>
        <w:t xml:space="preserve"> соответствуют прогнозируемому спросу.</w:t>
      </w:r>
    </w:p>
    <w:p w:rsidR="005B1A9C" w:rsidRPr="000065BC" w:rsidRDefault="005B1A9C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4855" w:rsidRPr="005B1A9C" w:rsidRDefault="005B1A9C" w:rsidP="000065BC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B1A9C">
        <w:rPr>
          <w:rFonts w:ascii="Arial" w:hAnsi="Arial" w:cs="Arial"/>
          <w:b/>
          <w:sz w:val="30"/>
          <w:szCs w:val="30"/>
        </w:rPr>
        <w:t>6.</w:t>
      </w:r>
      <w:r w:rsidR="00CE4855" w:rsidRPr="005B1A9C">
        <w:rPr>
          <w:rFonts w:ascii="Arial" w:hAnsi="Arial" w:cs="Arial"/>
          <w:b/>
          <w:sz w:val="30"/>
          <w:szCs w:val="30"/>
        </w:rPr>
        <w:t xml:space="preserve"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</w:t>
      </w:r>
      <w:proofErr w:type="spellStart"/>
      <w:r w:rsidR="00CE4855" w:rsidRPr="005B1A9C">
        <w:rPr>
          <w:rFonts w:ascii="Arial" w:hAnsi="Arial" w:cs="Arial"/>
          <w:b/>
          <w:sz w:val="30"/>
          <w:szCs w:val="30"/>
        </w:rPr>
        <w:t>Бабагайского</w:t>
      </w:r>
      <w:proofErr w:type="spellEnd"/>
      <w:r w:rsidR="00CE4855" w:rsidRPr="005B1A9C">
        <w:rPr>
          <w:rFonts w:ascii="Arial" w:hAnsi="Arial" w:cs="Arial"/>
          <w:b/>
          <w:sz w:val="30"/>
          <w:szCs w:val="30"/>
        </w:rPr>
        <w:t xml:space="preserve"> муниципального образования.</w:t>
      </w:r>
    </w:p>
    <w:p w:rsidR="005B1A9C" w:rsidRPr="000065BC" w:rsidRDefault="005B1A9C" w:rsidP="005B1A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4855" w:rsidRPr="000065BC" w:rsidRDefault="00CE4855" w:rsidP="000065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5BC">
        <w:rPr>
          <w:rFonts w:ascii="Arial" w:hAnsi="Arial" w:cs="Arial"/>
          <w:sz w:val="24"/>
          <w:szCs w:val="24"/>
        </w:rPr>
        <w:t>В целях качественного выполнения данной программы, с учетом со сложившейся ситуацией с местным бюджетом, необходима финансовая поддержка на Областном и Федеральном уровнях.</w:t>
      </w:r>
    </w:p>
    <w:p w:rsidR="00CE4855" w:rsidRPr="000065BC" w:rsidRDefault="00CE4855" w:rsidP="000065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E4855" w:rsidRPr="000065BC" w:rsidRDefault="00CE4855" w:rsidP="000065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E4855" w:rsidRPr="000065BC" w:rsidRDefault="00CE4855" w:rsidP="000065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065BC">
        <w:rPr>
          <w:rFonts w:ascii="Arial" w:hAnsi="Arial" w:cs="Arial"/>
          <w:sz w:val="24"/>
          <w:szCs w:val="24"/>
        </w:rPr>
        <w:t>Глава Бабагайского</w:t>
      </w:r>
    </w:p>
    <w:p w:rsidR="005B1A9C" w:rsidRDefault="00CE4855" w:rsidP="000065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065BC">
        <w:rPr>
          <w:rFonts w:ascii="Arial" w:hAnsi="Arial" w:cs="Arial"/>
          <w:sz w:val="24"/>
          <w:szCs w:val="24"/>
        </w:rPr>
        <w:t>муниципального образования</w:t>
      </w:r>
    </w:p>
    <w:p w:rsidR="00CE4855" w:rsidRPr="000065BC" w:rsidRDefault="00CE4855" w:rsidP="000065B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0065BC">
        <w:rPr>
          <w:rFonts w:ascii="Arial" w:hAnsi="Arial" w:cs="Arial"/>
          <w:sz w:val="24"/>
          <w:szCs w:val="24"/>
        </w:rPr>
        <w:t>М.А.Клопова</w:t>
      </w:r>
      <w:proofErr w:type="spellEnd"/>
    </w:p>
    <w:sectPr w:rsidR="00CE4855" w:rsidRPr="000065BC" w:rsidSect="001A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E3D"/>
    <w:multiLevelType w:val="hybridMultilevel"/>
    <w:tmpl w:val="25C0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897DC0"/>
    <w:multiLevelType w:val="hybridMultilevel"/>
    <w:tmpl w:val="7ECCFAFA"/>
    <w:lvl w:ilvl="0" w:tplc="8FEA9FEA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3D96CB4"/>
    <w:multiLevelType w:val="hybridMultilevel"/>
    <w:tmpl w:val="960AA67E"/>
    <w:lvl w:ilvl="0" w:tplc="BA1C4E12">
      <w:start w:val="1"/>
      <w:numFmt w:val="decimal"/>
      <w:lvlText w:val="%1."/>
      <w:lvlJc w:val="left"/>
      <w:pPr>
        <w:ind w:left="1381" w:hanging="855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</w:lvl>
    <w:lvl w:ilvl="3" w:tplc="0419000F" w:tentative="1">
      <w:start w:val="1"/>
      <w:numFmt w:val="decimal"/>
      <w:lvlText w:val="%4."/>
      <w:lvlJc w:val="left"/>
      <w:pPr>
        <w:ind w:left="3046" w:hanging="360"/>
      </w:p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</w:lvl>
    <w:lvl w:ilvl="6" w:tplc="0419000F" w:tentative="1">
      <w:start w:val="1"/>
      <w:numFmt w:val="decimal"/>
      <w:lvlText w:val="%7."/>
      <w:lvlJc w:val="left"/>
      <w:pPr>
        <w:ind w:left="5206" w:hanging="360"/>
      </w:p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F45"/>
    <w:rsid w:val="000065BC"/>
    <w:rsid w:val="00025F35"/>
    <w:rsid w:val="000433A2"/>
    <w:rsid w:val="000801E0"/>
    <w:rsid w:val="000A4B7D"/>
    <w:rsid w:val="000B59A8"/>
    <w:rsid w:val="000E568D"/>
    <w:rsid w:val="00134F45"/>
    <w:rsid w:val="001A2079"/>
    <w:rsid w:val="001E2071"/>
    <w:rsid w:val="002031A4"/>
    <w:rsid w:val="0021430F"/>
    <w:rsid w:val="00216EE5"/>
    <w:rsid w:val="00232B14"/>
    <w:rsid w:val="00256845"/>
    <w:rsid w:val="002B52FE"/>
    <w:rsid w:val="002C3B26"/>
    <w:rsid w:val="00300C93"/>
    <w:rsid w:val="00313E84"/>
    <w:rsid w:val="00375666"/>
    <w:rsid w:val="00443A7E"/>
    <w:rsid w:val="004952BB"/>
    <w:rsid w:val="00495FD0"/>
    <w:rsid w:val="004C3127"/>
    <w:rsid w:val="00532604"/>
    <w:rsid w:val="005B1A9C"/>
    <w:rsid w:val="005E182E"/>
    <w:rsid w:val="005F1FDE"/>
    <w:rsid w:val="006311B7"/>
    <w:rsid w:val="0063597D"/>
    <w:rsid w:val="0064328F"/>
    <w:rsid w:val="00643EEC"/>
    <w:rsid w:val="00662CCB"/>
    <w:rsid w:val="006B1DF7"/>
    <w:rsid w:val="006C1D7D"/>
    <w:rsid w:val="006E7F71"/>
    <w:rsid w:val="006F673F"/>
    <w:rsid w:val="00786AC0"/>
    <w:rsid w:val="00792C45"/>
    <w:rsid w:val="007C6F93"/>
    <w:rsid w:val="007E45AC"/>
    <w:rsid w:val="0080673D"/>
    <w:rsid w:val="008108E0"/>
    <w:rsid w:val="00837104"/>
    <w:rsid w:val="00842453"/>
    <w:rsid w:val="00843263"/>
    <w:rsid w:val="00846914"/>
    <w:rsid w:val="008D1ED0"/>
    <w:rsid w:val="009302B1"/>
    <w:rsid w:val="00AD173E"/>
    <w:rsid w:val="00AF52E9"/>
    <w:rsid w:val="00B60FB6"/>
    <w:rsid w:val="00B610F1"/>
    <w:rsid w:val="00BE6F41"/>
    <w:rsid w:val="00C16076"/>
    <w:rsid w:val="00C17FF4"/>
    <w:rsid w:val="00C240B2"/>
    <w:rsid w:val="00C309DC"/>
    <w:rsid w:val="00CC4835"/>
    <w:rsid w:val="00CE4855"/>
    <w:rsid w:val="00D23932"/>
    <w:rsid w:val="00D8641B"/>
    <w:rsid w:val="00D9603D"/>
    <w:rsid w:val="00E25039"/>
    <w:rsid w:val="00E278FF"/>
    <w:rsid w:val="00E8092C"/>
    <w:rsid w:val="00E947CA"/>
    <w:rsid w:val="00E9559E"/>
    <w:rsid w:val="00EC2E17"/>
    <w:rsid w:val="00ED0BE3"/>
    <w:rsid w:val="00ED568F"/>
    <w:rsid w:val="00F17853"/>
    <w:rsid w:val="00F17BB0"/>
    <w:rsid w:val="00F75AC9"/>
    <w:rsid w:val="00FA1BED"/>
    <w:rsid w:val="00FA5BB7"/>
    <w:rsid w:val="00FB1075"/>
    <w:rsid w:val="00FF0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34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99"/>
    <w:locked/>
    <w:rsid w:val="00134F45"/>
    <w:rPr>
      <w:rFonts w:ascii="Calibri" w:hAnsi="Calibri" w:cs="Times New Roman"/>
      <w:sz w:val="32"/>
      <w:szCs w:val="32"/>
      <w:lang w:val="en-US"/>
    </w:rPr>
  </w:style>
  <w:style w:type="paragraph" w:styleId="a5">
    <w:name w:val="No Spacing"/>
    <w:basedOn w:val="a"/>
    <w:link w:val="a4"/>
    <w:uiPriority w:val="99"/>
    <w:qFormat/>
    <w:rsid w:val="00134F45"/>
    <w:pPr>
      <w:spacing w:after="0" w:line="240" w:lineRule="auto"/>
    </w:pPr>
    <w:rPr>
      <w:rFonts w:eastAsia="Times New Roman"/>
      <w:sz w:val="24"/>
      <w:szCs w:val="32"/>
      <w:lang w:val="en-US"/>
    </w:rPr>
  </w:style>
  <w:style w:type="table" w:styleId="a6">
    <w:name w:val="Table Grid"/>
    <w:basedOn w:val="a1"/>
    <w:uiPriority w:val="99"/>
    <w:rsid w:val="00134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sid w:val="00134F45"/>
    <w:rPr>
      <w:rFonts w:cs="Times New Roman"/>
      <w:b/>
      <w:bCs/>
    </w:rPr>
  </w:style>
  <w:style w:type="paragraph" w:styleId="a8">
    <w:name w:val="Plain Text"/>
    <w:basedOn w:val="a"/>
    <w:link w:val="a9"/>
    <w:semiHidden/>
    <w:unhideWhenUsed/>
    <w:rsid w:val="000065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0065BC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5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3124</Words>
  <Characters>25432</Characters>
  <Application>Microsoft Office Word</Application>
  <DocSecurity>0</DocSecurity>
  <Lines>211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2018-02-06T04:28:00Z</cp:lastPrinted>
  <dcterms:created xsi:type="dcterms:W3CDTF">2018-06-05T07:58:00Z</dcterms:created>
  <dcterms:modified xsi:type="dcterms:W3CDTF">2018-06-07T07:47:00Z</dcterms:modified>
</cp:coreProperties>
</file>