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80" w:rsidRPr="005849E1" w:rsidRDefault="005849E1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от 12.02.2021г.№1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РОССИЙСКАЯ ФЕДЕРАЦИЯ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ИРКУТСКАЯ ОБЛАСТЬ</w:t>
      </w:r>
    </w:p>
    <w:p w:rsidR="004B7480" w:rsidRPr="005849E1" w:rsidRDefault="00CA6C13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ЗАЛАРИНСКИЙ РАЙОН</w:t>
      </w:r>
    </w:p>
    <w:p w:rsidR="00CA6C13" w:rsidRPr="005849E1" w:rsidRDefault="00CA6C13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БАБАГАЙСКОЕ МУНИЦИПАЛЬНОЕ ОБРАЗОВАНИЕ</w:t>
      </w:r>
    </w:p>
    <w:p w:rsidR="004B7480" w:rsidRPr="005849E1" w:rsidRDefault="005849E1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 xml:space="preserve">ДУМА </w:t>
      </w:r>
      <w:r w:rsidR="004B7480"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МУНИЦИПАЛЬНОГО ОБРАЗОВАНИЯ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РЕШЕНИЕ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5849E1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ОБ УТВЕРЖДЕНИИ ПОРЯДКА ВЫПАСА И ПРОГОНА</w:t>
      </w:r>
    </w:p>
    <w:p w:rsidR="004B7480" w:rsidRPr="005849E1" w:rsidRDefault="005849E1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СЕЛЬСКОХОЗЯЙСТВЕННЫХ ЖИВОТНЫХ Н</w:t>
      </w:r>
      <w:r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 xml:space="preserve">А </w:t>
      </w:r>
      <w:r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ТЕРРИТОРИИ</w:t>
      </w:r>
      <w:r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 xml:space="preserve"> </w:t>
      </w:r>
      <w:r w:rsidRPr="005849E1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БАБАГАЙСКОГО МУНИЦИПАЛЬНОГО ОБРАЗОВАНИЯ</w:t>
      </w:r>
    </w:p>
    <w:p w:rsidR="005849E1" w:rsidRDefault="005849E1" w:rsidP="005849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обеспечения надлежащего содержания и благоустройства территори</w:t>
      </w:r>
      <w:r w:rsid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 поселения, в соответствии с Федеральным законом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от 6 октября 2003 </w:t>
      </w:r>
      <w:r w:rsid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года № 131-ФЗ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«Об общих принципах организации органов местного самоуправл</w:t>
      </w:r>
      <w:r w:rsid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ении в Российской Федерации», с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Федеральным законом РФ от 30 марта 1999 г. № 52-ФЗ "О санитарно-эпидемиологическом благополучии населения", Законом РФ 14 мая 1993 г. № 4979-1 "О ветеринарии", Законом Иркутской области от 12 ноября 2007г</w:t>
      </w:r>
      <w:proofErr w:type="gramEnd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№ 98-ОЗ «Об административной ответственности за правонарушения в сфере благоустройства городов и других населенных пунктов Иркутской области», Правилами содержания и благоустройства территории </w:t>
      </w:r>
      <w:r w:rsidR="00CA6C13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утвержденными решением Думы </w:t>
      </w:r>
      <w:r w:rsidR="00CA6C13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№</w:t>
      </w:r>
      <w:r w:rsidR="00CA6C13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6/1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от </w:t>
      </w:r>
      <w:r w:rsidR="00CA6C13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04.09.2020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года, руководствуясь ст. </w:t>
      </w:r>
      <w:r w:rsidR="005B4846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Устава </w:t>
      </w:r>
      <w:r w:rsidR="00CA6C13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Дума </w:t>
      </w:r>
      <w:r w:rsidR="00CA6C13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</w:t>
      </w:r>
    </w:p>
    <w:p w:rsidR="004B7480" w:rsidRPr="005849E1" w:rsidRDefault="005849E1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5849E1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РЕШИЛА:</w:t>
      </w:r>
    </w:p>
    <w:p w:rsidR="004B7480" w:rsidRPr="005849E1" w:rsidRDefault="005849E1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Утвердить Порядок выпаса и прогона сельскохозяйственных животных на территории </w:t>
      </w:r>
      <w:r w:rsidR="00CA6C13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(Приложение №1).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2.Утвердить форму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договора «О пастьбе скота частного сектора» между пастухами и администрацией 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(Приложение №2).</w:t>
      </w:r>
    </w:p>
    <w:p w:rsidR="004B7480" w:rsidRPr="005849E1" w:rsidRDefault="007417C1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</w:t>
      </w:r>
      <w:r w:rsidR="005E35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Опубликовать настоящее решение Думы в информационном </w:t>
      </w:r>
      <w:r w:rsidR="005B4846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издании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r w:rsidR="005B4846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Бабагайский вестник»</w:t>
      </w:r>
    </w:p>
    <w:p w:rsidR="004B7480" w:rsidRPr="005849E1" w:rsidRDefault="007417C1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</w:t>
      </w:r>
      <w:r w:rsidR="005E35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Контроль за исполнением данного решения </w:t>
      </w:r>
      <w:r w:rsidR="005B4846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оставляю за собой.</w:t>
      </w:r>
    </w:p>
    <w:p w:rsidR="005B4846" w:rsidRPr="005849E1" w:rsidRDefault="005B48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4846" w:rsidRPr="005849E1" w:rsidRDefault="005B48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B4846" w:rsidRPr="005849E1" w:rsidRDefault="005B48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lastRenderedPageBreak/>
        <w:t>Глава Бабагайского</w:t>
      </w:r>
    </w:p>
    <w:p w:rsidR="005849E1" w:rsidRDefault="005849E1" w:rsidP="005849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муниципального образования</w:t>
      </w:r>
    </w:p>
    <w:p w:rsidR="004B7480" w:rsidRPr="005849E1" w:rsidRDefault="005B4846" w:rsidP="005849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М.А. Клопова</w:t>
      </w:r>
    </w:p>
    <w:p w:rsidR="007417C1" w:rsidRPr="005849E1" w:rsidRDefault="007417C1" w:rsidP="005E35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E3546" w:rsidRDefault="004B7480" w:rsidP="005849E1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E3546">
        <w:rPr>
          <w:rFonts w:ascii="Courier New" w:eastAsia="Times New Roman" w:hAnsi="Courier New" w:cs="Courier New"/>
          <w:color w:val="2C2C2C"/>
          <w:lang w:eastAsia="ru-RU"/>
        </w:rPr>
        <w:t>Приложение №1</w:t>
      </w:r>
    </w:p>
    <w:p w:rsidR="004B7480" w:rsidRPr="005E3546" w:rsidRDefault="004B7480" w:rsidP="005849E1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E3546">
        <w:rPr>
          <w:rFonts w:ascii="Courier New" w:eastAsia="Times New Roman" w:hAnsi="Courier New" w:cs="Courier New"/>
          <w:color w:val="2C2C2C"/>
          <w:lang w:eastAsia="ru-RU"/>
        </w:rPr>
        <w:t xml:space="preserve">к Решению Думы </w:t>
      </w:r>
      <w:r w:rsidR="00B1651E" w:rsidRPr="005E3546">
        <w:rPr>
          <w:rFonts w:ascii="Courier New" w:eastAsia="Times New Roman" w:hAnsi="Courier New" w:cs="Courier New"/>
          <w:color w:val="2C2C2C"/>
          <w:lang w:eastAsia="ru-RU"/>
        </w:rPr>
        <w:t>Бабагайского</w:t>
      </w:r>
    </w:p>
    <w:p w:rsidR="004B7480" w:rsidRPr="005E3546" w:rsidRDefault="004B7480" w:rsidP="005849E1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E3546">
        <w:rPr>
          <w:rFonts w:ascii="Courier New" w:eastAsia="Times New Roman" w:hAnsi="Courier New" w:cs="Courier New"/>
          <w:color w:val="2C2C2C"/>
          <w:lang w:eastAsia="ru-RU"/>
        </w:rPr>
        <w:t>муниципального образования</w:t>
      </w:r>
    </w:p>
    <w:p w:rsidR="004B7480" w:rsidRPr="005E3546" w:rsidRDefault="004B7480" w:rsidP="005849E1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5E3546">
        <w:rPr>
          <w:rFonts w:ascii="Courier New" w:eastAsia="Times New Roman" w:hAnsi="Courier New" w:cs="Courier New"/>
          <w:color w:val="2C2C2C"/>
          <w:lang w:eastAsia="ru-RU"/>
        </w:rPr>
        <w:t>от «</w:t>
      </w:r>
      <w:r w:rsidR="00356364" w:rsidRPr="005E3546">
        <w:rPr>
          <w:rFonts w:ascii="Courier New" w:eastAsia="Times New Roman" w:hAnsi="Courier New" w:cs="Courier New"/>
          <w:color w:val="2C2C2C"/>
          <w:lang w:eastAsia="ru-RU"/>
        </w:rPr>
        <w:t>12</w:t>
      </w:r>
      <w:r w:rsidRPr="005E3546">
        <w:rPr>
          <w:rFonts w:ascii="Courier New" w:eastAsia="Times New Roman" w:hAnsi="Courier New" w:cs="Courier New"/>
          <w:color w:val="2C2C2C"/>
          <w:lang w:eastAsia="ru-RU"/>
        </w:rPr>
        <w:t xml:space="preserve">» </w:t>
      </w:r>
      <w:r w:rsidR="00356364" w:rsidRPr="005E3546">
        <w:rPr>
          <w:rFonts w:ascii="Courier New" w:eastAsia="Times New Roman" w:hAnsi="Courier New" w:cs="Courier New"/>
          <w:color w:val="2C2C2C"/>
          <w:lang w:eastAsia="ru-RU"/>
        </w:rPr>
        <w:t>февраля</w:t>
      </w:r>
      <w:r w:rsidR="00B1651E" w:rsidRPr="005E3546">
        <w:rPr>
          <w:rFonts w:ascii="Courier New" w:eastAsia="Times New Roman" w:hAnsi="Courier New" w:cs="Courier New"/>
          <w:color w:val="2C2C2C"/>
          <w:lang w:eastAsia="ru-RU"/>
        </w:rPr>
        <w:t xml:space="preserve"> 2021</w:t>
      </w:r>
      <w:r w:rsidRPr="005E3546">
        <w:rPr>
          <w:rFonts w:ascii="Courier New" w:eastAsia="Times New Roman" w:hAnsi="Courier New" w:cs="Courier New"/>
          <w:color w:val="2C2C2C"/>
          <w:lang w:eastAsia="ru-RU"/>
        </w:rPr>
        <w:t xml:space="preserve">г. № </w:t>
      </w:r>
      <w:r w:rsidR="00B1651E" w:rsidRPr="005E3546">
        <w:rPr>
          <w:rFonts w:ascii="Courier New" w:eastAsia="Times New Roman" w:hAnsi="Courier New" w:cs="Courier New"/>
          <w:color w:val="2C2C2C"/>
          <w:lang w:eastAsia="ru-RU"/>
        </w:rPr>
        <w:t>1</w:t>
      </w:r>
    </w:p>
    <w:p w:rsidR="004B7480" w:rsidRPr="005849E1" w:rsidRDefault="004B7480" w:rsidP="005E35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E3546" w:rsidRDefault="005E3546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5E354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ПОРЯДОК</w:t>
      </w:r>
    </w:p>
    <w:p w:rsidR="004B7480" w:rsidRPr="005E3546" w:rsidRDefault="005E3546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5E354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ВЫПАСА И ПРОГОНА СЕЛЬСКОХОЗЯЙСТВЕННЫХ ЖИВОТНЫХ</w:t>
      </w:r>
    </w:p>
    <w:p w:rsidR="004B7480" w:rsidRPr="005E3546" w:rsidRDefault="005E3546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 xml:space="preserve">НА ТЕРРИТОРИИ </w:t>
      </w:r>
      <w:r w:rsidRPr="005E354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БАБАГАЙСКОГО МУНИЦИПАЛЬНОГО ОБРАЗОВАНИЯ</w:t>
      </w:r>
    </w:p>
    <w:p w:rsidR="004B7480" w:rsidRPr="005849E1" w:rsidRDefault="004B7480" w:rsidP="005E35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E3546" w:rsidRDefault="005E3546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5E354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1. ОБЩИЕ ПОЛОЖЕНИЯ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1.1.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настоящем Порядке используются следующие термины и понятия: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сельскохозяйственные животные – лошади, крупный рогатый скот, овцы, козы, птицы и другие животные, содержащиеся в личных подсобных 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хозяйствах граждан и у юридических лиц, необходимым условием содержания которых является выпас;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выпас сельскохозяйственных животных – контролируемое пребывание на пастбище сельскохозяйственных животных </w:t>
      </w:r>
      <w:proofErr w:type="gram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proofErr w:type="gram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специально отведенных местах;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4)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5)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1.2.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1.3.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Содержание сельскохозяйственных животных, должно отвечать ветеринарно-санитарным требованиям, технологиям содержания.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1.4.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1.5.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Сельскохозяйственные животные подлежат обязательной вакцинации и обработкам согласно плану противоэпизоотических мероприятий </w:t>
      </w:r>
      <w:proofErr w:type="gram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Госуд</w:t>
      </w:r>
      <w:r w:rsidR="005B4846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арственного</w:t>
      </w:r>
      <w:proofErr w:type="gramEnd"/>
      <w:r w:rsidR="005B4846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учреждения Заларинская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районная ветеринарная станция Иркутской области (далее – ветеринарная станция).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E3546" w:rsidRDefault="005E3546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5E354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2.ПОРЯДОК ВЫПАСА И ПРОГОНА СЕЛЬСКОХОЗЯЙСТВЕННЫХ ЖИВОТНЫХ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Запрещается выпускать сельскохозяйственных животных для пастьбы без присмотра.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2.2.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2.3.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Запрещается прогон животных в многолюдных местах (магазины, школы, дома культуры, автобусные остановки и др.).</w:t>
      </w:r>
      <w:proofErr w:type="gramEnd"/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4B7480" w:rsidRPr="005E3546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2.4.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Владельцы сельскохозяйственных животных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B7480" w:rsidRPr="005E3546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обязаны</w:t>
      </w:r>
      <w:r w:rsidR="004B7480" w:rsidRPr="005E35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: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-создать им условия содержания и кормления в соответствии с требованиями </w:t>
      </w:r>
      <w:proofErr w:type="spellStart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зооветеринарии</w:t>
      </w:r>
      <w:proofErr w:type="spellEnd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-зарегистрировать приобретенных сельскохозяйственных животных в течени</w:t>
      </w:r>
      <w:proofErr w:type="gramStart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proofErr w:type="gramEnd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1 месяца, приплода сельскохозяйственных животных в течении 2-х месяцев после рождения в администрации 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 </w:t>
      </w:r>
      <w:proofErr w:type="gramStart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 постановке на учет предоставить документы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свидетельство;</w:t>
      </w:r>
      <w:proofErr w:type="gramEnd"/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 утреннее время проводить скот от подворья до мест сбора скота для организованного выпаса и передачи сельскохозяй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ственных животных пастуху стада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в конце дня встретить сельскохозяйственных животных и сопроводить до своего подворья;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 случае</w:t>
      </w:r>
      <w:proofErr w:type="gramStart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  <w:proofErr w:type="gramEnd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если сельскохозяйственные животные не сданы пастуху - организовать индивидуальный выпас или содержать на привязи;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заключить договоры на организованный выпас скота с пастухом либо организовать </w:t>
      </w:r>
      <w:proofErr w:type="gramStart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поочередной</w:t>
      </w:r>
      <w:proofErr w:type="gramEnd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выпас;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не допускать загрязнения окружающей среды, газонов, тротуаров, дорог</w:t>
      </w:r>
      <w:r w:rsidR="005E35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отходами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сельскохозяйственных животных. Загрязнения указанных мест устраняются владельцами сельскохозяйственных животных;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E3546" w:rsidRDefault="005E3546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3.</w:t>
      </w:r>
      <w:r w:rsidRPr="005E354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ПРАВИЛА СОДЕРЖАНИЯ И ПАСТЬБЫ СЕЛЬСКОХОЗЯЙСТВЕННЫХ ЖИВОТНЫХ В ЛЕТНЕ-ПАСТБИЩНЫЙ ПЕРИОД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3.1.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Пастьбу осуществляют лица (пастух), </w:t>
      </w:r>
      <w:proofErr w:type="gram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заключившее</w:t>
      </w:r>
      <w:proofErr w:type="gram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3.2.</w:t>
      </w:r>
      <w:proofErr w:type="gram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их выпас без нанесения ущерба природе, имуществу физических и  юридических лиц.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3.3.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Договор на пастьбу животных между владельцами и пастухом заключается на добровольных началах.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3.4.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Администрация 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 каждом населенном пункте определяет место сбора животных и территорий пастбищных угодий.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3.5.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Сельскохозяйственные животные должны постоянно </w:t>
      </w:r>
      <w:proofErr w:type="gram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находится</w:t>
      </w:r>
      <w:proofErr w:type="gram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4B7480" w:rsidRPr="005849E1" w:rsidRDefault="005E3546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3.6.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прогон животных через автомобильные дороги вне специально установленных мест.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E3546" w:rsidRDefault="005E3546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5E3546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4.ПОРЯДОК ИЗОЛЯЦИИ БЕЗНАДЗОРНЫХ СЕЛЬСКОХОЗЯЙСТВЕННЫХ ЖИВОТНЫХ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4.1.Сельскохозяйственные животные, пасущиеся без сопровождающег</w:t>
      </w:r>
      <w:r w:rsidR="005E35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ося лица и вне отведенных мест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выпаса, наносящих ущерб имуществу физических или юридических лиц будут приз</w:t>
      </w:r>
      <w:r w:rsidR="005E35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наны безнадзорными животными и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могут быть изолированы собственниками или пользователями этих земельных </w:t>
      </w:r>
      <w:r w:rsidR="005E35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участков (уполномоченными ими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лицами) в отгороженном участке или в животноводческих помещения</w:t>
      </w:r>
      <w:proofErr w:type="gramStart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х-</w:t>
      </w:r>
      <w:proofErr w:type="gramEnd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4.2.Право на изоляцию сельскохозяйственных животных имеют лица</w:t>
      </w:r>
      <w:r w:rsidR="005E35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5849E1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(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работники</w:t>
      </w:r>
      <w:r w:rsidRPr="005849E1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)</w:t>
      </w:r>
      <w:r w:rsidR="005E35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назначенные собственником или пользователем земельного участка по согласованию с Администрацией </w:t>
      </w:r>
      <w:r w:rsidR="007417C1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 Запрещается жестокое обращение с животными при перегоне и содержании в ПВС.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4.3.Лицо (работник) изолировавший животных в ПВС обязан</w:t>
      </w:r>
      <w:r w:rsidR="005E3546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="005E354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составить акт,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где указывается причина и время изоляции, численность животных, немедленно поставить в известность работодателя, главу администрации 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и принять меры по исключению в ПВС травматизма животных, обеспечению их водопоем.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4.4.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Работодатель 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щерба и расходов на содержание 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сельскохозяйственных животных в ПВС в соответствии с законодательством.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4.5.В случае задержания 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сельскохозяйственных животных в ПВС более 12 часов, работодатель обязан организовать кормление, поение, доение и охрану животных. В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ПВС животные могут содержаться 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течение трех суток.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4.6.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Для возврата задержанного животного владелец обязан предъявить </w:t>
      </w:r>
      <w:proofErr w:type="gram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следующие</w:t>
      </w:r>
      <w:proofErr w:type="gram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документы: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документ, подтверждающий 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право собственности на животное;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документ, удостоверяющий личность владельца.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4.7.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учета поступления и выдачи ж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ивотных, 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4.8.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ь 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об обнаруженных животных в полицию или Администрацию 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A683E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4.9.В отношении невостребованных владельцами сельскохозяйственных животных применяются требования</w:t>
      </w:r>
      <w:r w:rsidR="00EA683E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Гражданского кодекса РФ о безнадзорных животных.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EA683E" w:rsidRDefault="00EA683E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5.</w:t>
      </w:r>
      <w:r w:rsidRPr="00EA683E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МЕЧЕНИЕ СЕЛЬСКОХОЗЯЙСТВЕННЫХ ЖИВОТНЫХ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5.1.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идентификации лошадей и крупного рогатого скота по решению органов местного самоуправления осуществл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яется их мечение. Администрация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Бабагайского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EA683E" w:rsidRDefault="00EA683E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6.</w:t>
      </w:r>
      <w:r w:rsidRPr="00EA683E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ПОРЯДОК УТИЛИЗАЦИИ ТРУПОВ ЖИВОТНЫХ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6.1.Павшие животные подлежат захоронению в специально отведенных местах (скотомогильниках).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6.2.Обязанность по доставке трупов животных в места захоронения или утилизации лежит на владельцах животных.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6.3.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EA683E" w:rsidRDefault="00EA683E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7.</w:t>
      </w:r>
      <w:r w:rsidRPr="00EA683E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ОТВЕТСТВЕННОСТЬ ЗА НАРУШЕНИЕ НАСТОЯЩЕГО ПОРЯДКА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7.1.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 несоблюдение Порядка выпаса и прогона сельскохозяйственных животных на территории 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Бабагайского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Иркутской области от 12 ноября 2007г. № 98-ОЗ «Об административной ответственности за правонарушения в сфере благоустройства городов и других населенных пунктов Иркутской области».</w:t>
      </w:r>
      <w:proofErr w:type="gramEnd"/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7.2.Вред, причиненный здоровью граждан, или ущерб, нанесенный их имуществу сельскохозяйственными животными, возмещается их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владельцами в порядке, установленном законодательством Российской Федерации и Иркутской области.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7.3.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EA683E" w:rsidRDefault="00EA683E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EA683E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8.</w:t>
      </w:r>
      <w:proofErr w:type="gramStart"/>
      <w:r w:rsidRPr="00EA683E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КОНТРОЛЬ ЗА</w:t>
      </w:r>
      <w:proofErr w:type="gramEnd"/>
      <w:r w:rsidRPr="00EA683E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 xml:space="preserve"> СОБЛЮДЕНИЕМ НАСТОЯЩИХ ПРАВИЛ</w:t>
      </w:r>
    </w:p>
    <w:p w:rsidR="004B7480" w:rsidRPr="005849E1" w:rsidRDefault="004B7480" w:rsidP="00EA6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8.1.Должностные лица администрации 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образования: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-осуществляют контроль за соблюдением «Порядка выпаса и прогона сельскохозяйственных животных»;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-по заявлениям граждан проводят проверку соблюдения «Порядка выпаса и прогона сельскохозяйс</w:t>
      </w:r>
      <w:r w:rsid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твенных животных» на территории 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EA683E" w:rsidRDefault="00EA683E" w:rsidP="00EA6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EA683E" w:rsidRDefault="005849E1" w:rsidP="005849E1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EA683E">
        <w:rPr>
          <w:rFonts w:ascii="Courier New" w:eastAsia="Times New Roman" w:hAnsi="Courier New" w:cs="Courier New"/>
          <w:color w:val="2C2C2C"/>
          <w:lang w:eastAsia="ru-RU"/>
        </w:rPr>
        <w:t>П</w:t>
      </w:r>
      <w:r w:rsidR="004B7480" w:rsidRPr="00EA683E">
        <w:rPr>
          <w:rFonts w:ascii="Courier New" w:eastAsia="Times New Roman" w:hAnsi="Courier New" w:cs="Courier New"/>
          <w:color w:val="2C2C2C"/>
          <w:lang w:eastAsia="ru-RU"/>
        </w:rPr>
        <w:t>риложение №2</w:t>
      </w:r>
    </w:p>
    <w:p w:rsidR="004B7480" w:rsidRPr="00EA683E" w:rsidRDefault="004B7480" w:rsidP="005849E1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EA683E">
        <w:rPr>
          <w:rFonts w:ascii="Courier New" w:eastAsia="Times New Roman" w:hAnsi="Courier New" w:cs="Courier New"/>
          <w:color w:val="2C2C2C"/>
          <w:lang w:eastAsia="ru-RU"/>
        </w:rPr>
        <w:t xml:space="preserve">к Решению Думы </w:t>
      </w:r>
      <w:r w:rsidR="00B1651E" w:rsidRPr="00EA683E">
        <w:rPr>
          <w:rFonts w:ascii="Courier New" w:eastAsia="Times New Roman" w:hAnsi="Courier New" w:cs="Courier New"/>
          <w:color w:val="2C2C2C"/>
          <w:lang w:eastAsia="ru-RU"/>
        </w:rPr>
        <w:t>Бабагайского</w:t>
      </w:r>
    </w:p>
    <w:p w:rsidR="004B7480" w:rsidRPr="00EA683E" w:rsidRDefault="004B7480" w:rsidP="005849E1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EA683E">
        <w:rPr>
          <w:rFonts w:ascii="Courier New" w:eastAsia="Times New Roman" w:hAnsi="Courier New" w:cs="Courier New"/>
          <w:color w:val="2C2C2C"/>
          <w:lang w:eastAsia="ru-RU"/>
        </w:rPr>
        <w:t>муниципального образования</w:t>
      </w:r>
    </w:p>
    <w:p w:rsidR="004B7480" w:rsidRPr="00EA683E" w:rsidRDefault="004B7480" w:rsidP="005849E1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EA683E">
        <w:rPr>
          <w:rFonts w:ascii="Courier New" w:eastAsia="Times New Roman" w:hAnsi="Courier New" w:cs="Courier New"/>
          <w:color w:val="2C2C2C"/>
          <w:lang w:eastAsia="ru-RU"/>
        </w:rPr>
        <w:lastRenderedPageBreak/>
        <w:t>от «</w:t>
      </w:r>
      <w:r w:rsidR="009F1097" w:rsidRPr="00EA683E">
        <w:rPr>
          <w:rFonts w:ascii="Courier New" w:eastAsia="Times New Roman" w:hAnsi="Courier New" w:cs="Courier New"/>
          <w:color w:val="2C2C2C"/>
          <w:lang w:eastAsia="ru-RU"/>
        </w:rPr>
        <w:t>12</w:t>
      </w:r>
      <w:r w:rsidRPr="00EA683E">
        <w:rPr>
          <w:rFonts w:ascii="Courier New" w:eastAsia="Times New Roman" w:hAnsi="Courier New" w:cs="Courier New"/>
          <w:color w:val="2C2C2C"/>
          <w:lang w:eastAsia="ru-RU"/>
        </w:rPr>
        <w:t xml:space="preserve">» </w:t>
      </w:r>
      <w:r w:rsidR="009F1097" w:rsidRPr="00EA683E">
        <w:rPr>
          <w:rFonts w:ascii="Courier New" w:eastAsia="Times New Roman" w:hAnsi="Courier New" w:cs="Courier New"/>
          <w:color w:val="2C2C2C"/>
          <w:lang w:eastAsia="ru-RU"/>
        </w:rPr>
        <w:t>февраля</w:t>
      </w:r>
      <w:r w:rsidR="00B1651E" w:rsidRPr="00EA683E">
        <w:rPr>
          <w:rFonts w:ascii="Courier New" w:eastAsia="Times New Roman" w:hAnsi="Courier New" w:cs="Courier New"/>
          <w:color w:val="2C2C2C"/>
          <w:lang w:eastAsia="ru-RU"/>
        </w:rPr>
        <w:t xml:space="preserve"> 2021</w:t>
      </w:r>
      <w:r w:rsidRPr="00EA683E">
        <w:rPr>
          <w:rFonts w:ascii="Courier New" w:eastAsia="Times New Roman" w:hAnsi="Courier New" w:cs="Courier New"/>
          <w:color w:val="2C2C2C"/>
          <w:lang w:eastAsia="ru-RU"/>
        </w:rPr>
        <w:t xml:space="preserve"> г. № </w:t>
      </w:r>
      <w:r w:rsidR="00B1651E" w:rsidRPr="00EA683E">
        <w:rPr>
          <w:rFonts w:ascii="Courier New" w:eastAsia="Times New Roman" w:hAnsi="Courier New" w:cs="Courier New"/>
          <w:color w:val="2C2C2C"/>
          <w:lang w:eastAsia="ru-RU"/>
        </w:rPr>
        <w:t>1</w:t>
      </w:r>
    </w:p>
    <w:p w:rsidR="004B7480" w:rsidRPr="005849E1" w:rsidRDefault="004B7480" w:rsidP="00EA68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ДОГОВОР №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« О </w:t>
      </w:r>
      <w:r w:rsid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пастьбе скота частного сектора»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</w:t>
      </w:r>
      <w:r w:rsid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</w:t>
      </w:r>
      <w:proofErr w:type="spellEnd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«___»</w:t>
      </w:r>
      <w:proofErr w:type="spellStart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________________г</w:t>
      </w:r>
      <w:proofErr w:type="spellEnd"/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(адрес)</w:t>
      </w:r>
    </w:p>
    <w:p w:rsidR="004B7480" w:rsidRPr="005849E1" w:rsidRDefault="004B7480" w:rsidP="00EA68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Администрация </w:t>
      </w:r>
      <w:r w:rsidR="00B1651E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Бабагайского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- Администрация сельского поселения, в лице Главы администрации </w:t>
      </w:r>
      <w:r w:rsidR="005B4846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Клоповой Марины Анатольевны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действующего на основании Устава, именуемо</w:t>
      </w:r>
      <w:r w:rsid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 в дальнейшем «администрация»</w:t>
      </w: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гражданин ________________________________________________________________________паспорт: серия______№______________Выдан________________________________________от _____________г., проживающий по адресу:  ______________________________________________________________________________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именуемый в дальнейшем «Пастух», вместе именуемые «Стороны» заключили настоящий договор о нижеследующем:</w:t>
      </w:r>
    </w:p>
    <w:p w:rsidR="004B7480" w:rsidRPr="00EA683E" w:rsidRDefault="00EA683E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A683E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1.</w:t>
      </w:r>
      <w:r w:rsidR="004B7480" w:rsidRPr="00EA683E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Предмет договора</w:t>
      </w:r>
    </w:p>
    <w:p w:rsidR="004B7480" w:rsidRPr="00EA683E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Администрация нанимает Пастуха для пастьбы скота частного сектора </w:t>
      </w:r>
      <w:proofErr w:type="gramStart"/>
      <w:r w:rsidRP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proofErr w:type="gramEnd"/>
      <w:r w:rsidRP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._________________________</w:t>
      </w:r>
    </w:p>
    <w:p w:rsidR="004B7480" w:rsidRPr="00EA683E" w:rsidRDefault="00EA683E" w:rsidP="00EA683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2.</w:t>
      </w:r>
      <w:r w:rsidR="004B7480" w:rsidRPr="00EA683E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Срок действия договора</w:t>
      </w:r>
    </w:p>
    <w:p w:rsidR="004B7480" w:rsidRPr="00EA683E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</w:t>
      </w:r>
      <w:r w:rsidR="004B7480" w:rsidRP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Срок действия настоящего Договора устанавливается </w:t>
      </w:r>
      <w:proofErr w:type="gramStart"/>
      <w:r w:rsidR="004B7480" w:rsidRP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</w:t>
      </w:r>
      <w:proofErr w:type="gramEnd"/>
      <w:r w:rsidR="004B7480" w:rsidRPr="00EA683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____________по _________________</w:t>
      </w:r>
    </w:p>
    <w:p w:rsidR="004B7480" w:rsidRPr="00EA683E" w:rsidRDefault="00EA683E" w:rsidP="00EA683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3.</w:t>
      </w:r>
      <w:r w:rsidR="004B7480" w:rsidRPr="00EA683E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Права и обязанности «Сторон»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4.1.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Права и обязанности Администрации: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оказания содействия в организации пастьбы скота частного сектора в д. ________________,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оказания содействия в заключение договоров Пастуха со </w:t>
      </w:r>
      <w:proofErr w:type="spell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скотовладельцами</w:t>
      </w:r>
      <w:proofErr w:type="spell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оказания содействия в организации проведения плановых, лечебно-профилактических ветеринарных мероприятий,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по запросу Пастуха представление информации о количестве скота принадлежащего </w:t>
      </w:r>
      <w:proofErr w:type="spell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скотовладельцу</w:t>
      </w:r>
      <w:proofErr w:type="spell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имеет право осуществлять контроль за соблюдением режима пастьбы скота,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-определяет места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выпаса и прогона сельскохозяйственных животных. Схема расположения земельного участка. (Приложение №1 к данному договору).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B7480" w:rsidRPr="00EA683E" w:rsidRDefault="00EA683E" w:rsidP="005849E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EA683E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4.</w:t>
      </w:r>
      <w:r w:rsidR="004B7480" w:rsidRPr="00EA683E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Ответственность «Пастуха»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 согласовать режим пастьбы скота, места водопоя, выпаса и прогона сельскохозяйственных животных,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обязан заключать договор на пастьбу скота с каждым </w:t>
      </w:r>
      <w:proofErr w:type="spell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скотовладельцем</w:t>
      </w:r>
      <w:proofErr w:type="spell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-</w:t>
      </w:r>
      <w:proofErr w:type="gram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</w:t>
      </w:r>
      <w:proofErr w:type="gram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надлежащим образом организовать пастьбу скота, не допускать безнадзорного бродяжничества скота пригнанного на пастьбу </w:t>
      </w:r>
      <w:proofErr w:type="spell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скотовладельцем</w:t>
      </w:r>
      <w:proofErr w:type="spell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не допускать потраву посевов с/х культур, сенокосов и лесонасаждений,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пасти скот только в отделенных границах пастбищных угодий.</w:t>
      </w:r>
    </w:p>
    <w:p w:rsidR="004B7480" w:rsidRPr="005849E1" w:rsidRDefault="00EA683E" w:rsidP="00EA683E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пастух сам приобретает или берет в аренду лошадей для пастьбы скота и несет за них полную ответственность по доверенности</w:t>
      </w:r>
    </w:p>
    <w:p w:rsidR="004B7480" w:rsidRPr="00EA683E" w:rsidRDefault="00EA683E" w:rsidP="00EA683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5.</w:t>
      </w:r>
      <w:r w:rsidR="004B7480" w:rsidRPr="00EA683E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Ответственности сторон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случае гибели, продажи </w:t>
      </w:r>
      <w:proofErr w:type="gram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животных, пригнанных и сданных </w:t>
      </w:r>
      <w:proofErr w:type="spell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скотовладельцами</w:t>
      </w:r>
      <w:proofErr w:type="spell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пастьбы по вине Пастуха несет</w:t>
      </w:r>
      <w:proofErr w:type="gram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полную материальную ответственность по возмещению рыночной стоимости животного.</w:t>
      </w:r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случае допущения безнадзорного бродяжничества скота, пригнанных и сданных </w:t>
      </w:r>
      <w:proofErr w:type="spellStart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скотовладельцами</w:t>
      </w:r>
      <w:proofErr w:type="spellEnd"/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Пастуху для пастьбы, Пастух несет полную ответственность за ущерб, нанесенный безнадзорно бродящим скотом.</w:t>
      </w:r>
      <w:proofErr w:type="gramEnd"/>
    </w:p>
    <w:p w:rsidR="004B7480" w:rsidRPr="005849E1" w:rsidRDefault="00EA683E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Все споры по данному договору регулируется путем переговоров. В случае не достижения согласия, споры разрешаются в соответствии с действующим законодательством.</w:t>
      </w:r>
    </w:p>
    <w:p w:rsidR="004B7480" w:rsidRPr="00EA683E" w:rsidRDefault="00EA683E" w:rsidP="00EA683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6.</w:t>
      </w:r>
      <w:r w:rsidR="004B7480" w:rsidRPr="00EA683E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Прочие условия Договора</w:t>
      </w:r>
    </w:p>
    <w:p w:rsidR="004B7480" w:rsidRPr="005849E1" w:rsidRDefault="005849E1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Договор составлен в 2-х экземплярах: один у Администрации, второй у Пастуха.</w:t>
      </w:r>
    </w:p>
    <w:p w:rsidR="004B7480" w:rsidRPr="005849E1" w:rsidRDefault="005849E1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Договор вступает в силу со дня подписания и действует до окончания пастбищного периода.</w:t>
      </w:r>
    </w:p>
    <w:p w:rsidR="004B7480" w:rsidRPr="005849E1" w:rsidRDefault="005849E1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</w:t>
      </w:r>
      <w:r w:rsidR="004B7480"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Все изменения и дополнения к настоящему договору должны быть составлены в письменной форме, подписаны сторонами и являются неотъемлемой договора.</w:t>
      </w:r>
    </w:p>
    <w:p w:rsidR="009F1097" w:rsidRPr="005849E1" w:rsidRDefault="009F1097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849E1" w:rsidRDefault="005849E1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Администрация</w:t>
      </w:r>
    </w:p>
    <w:p w:rsidR="004B7480" w:rsidRPr="005849E1" w:rsidRDefault="004B7480" w:rsidP="00584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5849E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Пастух</w:t>
      </w:r>
    </w:p>
    <w:sectPr w:rsidR="004B7480" w:rsidRPr="005849E1" w:rsidSect="00E6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E4A"/>
    <w:multiLevelType w:val="multilevel"/>
    <w:tmpl w:val="69CC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5C82"/>
    <w:multiLevelType w:val="multilevel"/>
    <w:tmpl w:val="6946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56E24"/>
    <w:multiLevelType w:val="multilevel"/>
    <w:tmpl w:val="500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A35346"/>
    <w:multiLevelType w:val="multilevel"/>
    <w:tmpl w:val="C86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80"/>
    <w:rsid w:val="000E1C44"/>
    <w:rsid w:val="00356364"/>
    <w:rsid w:val="004B7480"/>
    <w:rsid w:val="005849E1"/>
    <w:rsid w:val="005B4846"/>
    <w:rsid w:val="005E3546"/>
    <w:rsid w:val="007417C1"/>
    <w:rsid w:val="008C6CA2"/>
    <w:rsid w:val="009F1097"/>
    <w:rsid w:val="00A80204"/>
    <w:rsid w:val="00B1651E"/>
    <w:rsid w:val="00CA6C13"/>
    <w:rsid w:val="00DD7B89"/>
    <w:rsid w:val="00DF3136"/>
    <w:rsid w:val="00E65744"/>
    <w:rsid w:val="00EA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1EF4-DFDB-4E44-932B-001E5CEA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Работько</dc:creator>
  <cp:lastModifiedBy>Татьяна</cp:lastModifiedBy>
  <cp:revision>3</cp:revision>
  <cp:lastPrinted>2021-02-15T01:51:00Z</cp:lastPrinted>
  <dcterms:created xsi:type="dcterms:W3CDTF">2021-03-10T00:52:00Z</dcterms:created>
  <dcterms:modified xsi:type="dcterms:W3CDTF">2021-03-10T02:14:00Z</dcterms:modified>
</cp:coreProperties>
</file>